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5B2" w:themeColor="accent5" w:themeTint="66"/>
  <w:body>
    <w:p w:rsidR="00B4592A" w:rsidRPr="00246D7F" w:rsidRDefault="00B4592A" w:rsidP="00246D7F">
      <w:pPr>
        <w:pStyle w:val="a4"/>
        <w:tabs>
          <w:tab w:val="left" w:pos="851"/>
        </w:tabs>
        <w:spacing w:after="0"/>
        <w:ind w:firstLine="567"/>
        <w:jc w:val="center"/>
        <w:rPr>
          <w:rFonts w:ascii="Impact" w:hAnsi="Impact" w:cs="Times New Roman"/>
          <w:b w:val="0"/>
          <w:sz w:val="36"/>
          <w:szCs w:val="36"/>
          <w:lang w:val="ru-RU"/>
        </w:rPr>
      </w:pPr>
      <w:r w:rsidRPr="00246D7F">
        <w:rPr>
          <w:rFonts w:ascii="Impact" w:hAnsi="Impact" w:cs="Times New Roman"/>
          <w:b w:val="0"/>
          <w:sz w:val="36"/>
          <w:szCs w:val="36"/>
          <w:lang w:val="ru-RU"/>
        </w:rPr>
        <w:t>КАК ПОДГОТОВИТЬСЯ К СДАЧЕ ЭКЗАМЕНОВ:</w:t>
      </w:r>
    </w:p>
    <w:p w:rsidR="00B4592A" w:rsidRPr="00873DEA" w:rsidRDefault="00BD2A7D" w:rsidP="00246D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873DEA">
        <w:rPr>
          <w:rFonts w:ascii="Times New Roman" w:hAnsi="Times New Roman" w:cs="Times New Roman"/>
          <w:b/>
          <w:sz w:val="32"/>
          <w:szCs w:val="32"/>
          <w:lang w:val="ru-RU"/>
        </w:rPr>
        <w:t xml:space="preserve">Сессия – это всегда волнение и переживание, а также еще большая ответственность. </w:t>
      </w:r>
      <w:r w:rsidR="00246D7F" w:rsidRPr="00873DEA">
        <w:rPr>
          <w:rFonts w:ascii="Times New Roman" w:hAnsi="Times New Roman" w:cs="Times New Roman"/>
          <w:b/>
          <w:sz w:val="32"/>
          <w:szCs w:val="32"/>
          <w:lang w:val="ru-RU"/>
        </w:rPr>
        <w:t>Ниже даны рекомендации о том, к</w:t>
      </w:r>
      <w:r w:rsidRPr="00873DEA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ак </w:t>
      </w:r>
      <w:r w:rsidR="00246D7F" w:rsidRPr="00873DEA">
        <w:rPr>
          <w:rFonts w:ascii="Times New Roman" w:hAnsi="Times New Roman" w:cs="Times New Roman"/>
          <w:b/>
          <w:sz w:val="32"/>
          <w:szCs w:val="32"/>
          <w:lang w:val="ru-RU"/>
        </w:rPr>
        <w:t>подготовиться</w:t>
      </w:r>
      <w:r w:rsidRPr="00873DE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 ней</w:t>
      </w:r>
      <w:r w:rsidR="00246D7F" w:rsidRPr="00873DEA">
        <w:rPr>
          <w:rFonts w:ascii="Times New Roman" w:hAnsi="Times New Roman" w:cs="Times New Roman"/>
          <w:b/>
          <w:sz w:val="32"/>
          <w:szCs w:val="32"/>
          <w:lang w:val="ru-RU"/>
        </w:rPr>
        <w:t xml:space="preserve">. </w:t>
      </w:r>
    </w:p>
    <w:p w:rsidR="00B4592A" w:rsidRPr="00246D7F" w:rsidRDefault="00B64141" w:rsidP="00246D7F">
      <w:pPr>
        <w:numPr>
          <w:ilvl w:val="0"/>
          <w:numId w:val="1"/>
        </w:numPr>
        <w:tabs>
          <w:tab w:val="num" w:pos="-18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Первым делом подготовь</w:t>
      </w:r>
      <w:r w:rsidR="00B4592A" w:rsidRPr="00246D7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место для занятий: убери со стола лишние вещи, удобно расположи нужные учебники, пособия, тетради, бумагу, карандаши и т.п. </w:t>
      </w:r>
    </w:p>
    <w:p w:rsidR="00B4592A" w:rsidRPr="00246D7F" w:rsidRDefault="00633736" w:rsidP="00246D7F">
      <w:pPr>
        <w:numPr>
          <w:ilvl w:val="0"/>
          <w:numId w:val="1"/>
        </w:numPr>
        <w:tabs>
          <w:tab w:val="num" w:pos="-180"/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Замечено, что </w:t>
      </w:r>
      <w:r w:rsidRPr="00246D7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желтый и фиолетовый цвета повышают интеллектуальную активность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.</w:t>
      </w:r>
      <w:r w:rsidRPr="00246D7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="00B4592A" w:rsidRPr="00246D7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Можно 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разместить в комнате, где ты занимаешься, разместить какие</w:t>
      </w:r>
      <w:r w:rsidR="00B4592A" w:rsidRPr="00246D7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-либо картинки в этих тонах.</w:t>
      </w:r>
    </w:p>
    <w:p w:rsidR="00B4592A" w:rsidRPr="00246D7F" w:rsidRDefault="00B4592A" w:rsidP="00246D7F">
      <w:pPr>
        <w:numPr>
          <w:ilvl w:val="0"/>
          <w:numId w:val="1"/>
        </w:numPr>
        <w:tabs>
          <w:tab w:val="num" w:pos="-180"/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246D7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темы</w:t>
      </w:r>
      <w:r w:rsidR="00873DEA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, движения будешь разучивать</w:t>
      </w:r>
      <w:r w:rsidRPr="00246D7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. </w:t>
      </w:r>
    </w:p>
    <w:p w:rsidR="00B4592A" w:rsidRPr="00246D7F" w:rsidRDefault="00873DEA" w:rsidP="00246D7F">
      <w:pPr>
        <w:numPr>
          <w:ilvl w:val="0"/>
          <w:numId w:val="1"/>
        </w:numPr>
        <w:tabs>
          <w:tab w:val="num" w:pos="-180"/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Начни с самого трудного, с того, что </w:t>
      </w:r>
      <w:r w:rsidR="00B4592A" w:rsidRPr="00246D7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знаешь хуже всего. Но если тебе трудно "раскачаться", можно начать с того материала, который тебе больше всего интересен и приятен. </w:t>
      </w:r>
      <w:r w:rsidR="00DC6D66" w:rsidRPr="00246D7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Возможно,</w:t>
      </w:r>
      <w:r w:rsidR="00B4592A" w:rsidRPr="00246D7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постепенно войдешь в рабочий ритм, и дело пойдет</w:t>
      </w:r>
      <w:r w:rsidR="00B4592A" w:rsidRPr="00246D7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</w:p>
    <w:p w:rsidR="00B4592A" w:rsidRPr="00246D7F" w:rsidRDefault="00B4592A" w:rsidP="00246D7F">
      <w:pPr>
        <w:numPr>
          <w:ilvl w:val="0"/>
          <w:numId w:val="1"/>
        </w:numPr>
        <w:tabs>
          <w:tab w:val="num" w:pos="-180"/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246D7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Чередуй занятия и отдых, скажем, 40 минут занятий, затем 10 минут - перерыв. Можно в это время помыть посуду, полить цветы, сделать зарядку, принять душ. </w:t>
      </w:r>
    </w:p>
    <w:p w:rsidR="00B4592A" w:rsidRDefault="00AF6976" w:rsidP="00246D7F">
      <w:pPr>
        <w:numPr>
          <w:ilvl w:val="0"/>
          <w:numId w:val="1"/>
        </w:numPr>
        <w:tabs>
          <w:tab w:val="num" w:pos="-180"/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Постоянное повторение материала тренирует память. Начни с прочтения конспектов, переходя на учебник и дополнительные материалы, которые дали преподаватели.</w:t>
      </w:r>
    </w:p>
    <w:p w:rsidR="00B64141" w:rsidRPr="00246D7F" w:rsidRDefault="00B64141" w:rsidP="00246D7F">
      <w:pPr>
        <w:numPr>
          <w:ilvl w:val="0"/>
          <w:numId w:val="1"/>
        </w:numPr>
        <w:tabs>
          <w:tab w:val="num" w:pos="-180"/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="00AF6976" w:rsidRPr="00246D7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Не надо стремиться к тому, чтобы прочитать и запомнить наизусть весь </w:t>
      </w:r>
      <w:r w:rsidR="00AF6976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учебный материал</w:t>
      </w:r>
      <w:r w:rsidR="00AF6976" w:rsidRPr="00246D7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. </w:t>
      </w:r>
      <w:r w:rsidR="00AF6976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Попробуй </w:t>
      </w:r>
      <w:r w:rsidR="00AF6976" w:rsidRPr="00246D7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структурировать на бумаге материал з</w:t>
      </w:r>
      <w:r w:rsidR="00AF6976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а счет составления планов, схем</w:t>
      </w:r>
      <w:r w:rsidR="00AF6976" w:rsidRPr="00246D7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. Планы </w:t>
      </w:r>
      <w:r w:rsidR="00AF6976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будут </w:t>
      </w:r>
      <w:r w:rsidR="00AF6976" w:rsidRPr="00246D7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полезны при кратком повторении материала.</w:t>
      </w:r>
    </w:p>
    <w:p w:rsidR="00B4592A" w:rsidRPr="00246D7F" w:rsidRDefault="00B4592A" w:rsidP="00246D7F">
      <w:pPr>
        <w:numPr>
          <w:ilvl w:val="0"/>
          <w:numId w:val="1"/>
        </w:numPr>
        <w:tabs>
          <w:tab w:val="num" w:pos="-180"/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246D7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Готовясь к экзаменам, никогда не думай о том, что не справишься с заданием, а напротив, мысленно рисуй себе картину </w:t>
      </w:r>
      <w:r w:rsidR="00873DEA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успеха</w:t>
      </w:r>
      <w:r w:rsidRPr="00246D7F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. </w:t>
      </w:r>
    </w:p>
    <w:p w:rsidR="00B64141" w:rsidRDefault="00B4592A" w:rsidP="00246D7F">
      <w:pPr>
        <w:numPr>
          <w:ilvl w:val="0"/>
          <w:numId w:val="1"/>
        </w:numPr>
        <w:tabs>
          <w:tab w:val="num" w:pos="-18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B6414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Оставь один день перед экзаменом на то, чтобы вновь повторить все планы ответов, еще раз остановиться на самых трудных </w:t>
      </w:r>
      <w:r w:rsidR="00873DEA" w:rsidRPr="00B6414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моментах</w:t>
      </w:r>
      <w:r w:rsidRPr="00B6414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. </w:t>
      </w:r>
    </w:p>
    <w:p w:rsidR="00424A8D" w:rsidRDefault="00424A8D" w:rsidP="00424A8D">
      <w:pPr>
        <w:tabs>
          <w:tab w:val="num" w:pos="-18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424A8D" w:rsidRDefault="00424A8D" w:rsidP="00424A8D">
      <w:pPr>
        <w:tabs>
          <w:tab w:val="num" w:pos="-18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bookmarkStart w:id="0" w:name="_GoBack"/>
      <w:bookmarkEnd w:id="0"/>
    </w:p>
    <w:sectPr w:rsidR="00424A8D" w:rsidSect="00B64141">
      <w:pgSz w:w="11906" w:h="16838"/>
      <w:pgMar w:top="1134" w:right="850" w:bottom="1134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14" w:rsidRDefault="00DD5514" w:rsidP="003F4906">
      <w:pPr>
        <w:spacing w:after="0" w:line="240" w:lineRule="auto"/>
      </w:pPr>
      <w:r>
        <w:separator/>
      </w:r>
    </w:p>
  </w:endnote>
  <w:endnote w:type="continuationSeparator" w:id="0">
    <w:p w:rsidR="00DD5514" w:rsidRDefault="00DD5514" w:rsidP="003F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14" w:rsidRDefault="00DD5514" w:rsidP="003F4906">
      <w:pPr>
        <w:spacing w:after="0" w:line="240" w:lineRule="auto"/>
      </w:pPr>
      <w:r>
        <w:separator/>
      </w:r>
    </w:p>
  </w:footnote>
  <w:footnote w:type="continuationSeparator" w:id="0">
    <w:p w:rsidR="00DD5514" w:rsidRDefault="00DD5514" w:rsidP="003F4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 w15:restartNumberingAfterBreak="0">
    <w:nsid w:val="384A3445"/>
    <w:multiLevelType w:val="multilevel"/>
    <w:tmpl w:val="25DA69DA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b/>
        <w:sz w:val="36"/>
        <w:szCs w:val="36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2A"/>
    <w:rsid w:val="00035DAA"/>
    <w:rsid w:val="001605EA"/>
    <w:rsid w:val="002345EC"/>
    <w:rsid w:val="002352D0"/>
    <w:rsid w:val="00246D7F"/>
    <w:rsid w:val="002634BD"/>
    <w:rsid w:val="003A3E56"/>
    <w:rsid w:val="003F4906"/>
    <w:rsid w:val="00424A8D"/>
    <w:rsid w:val="005746B8"/>
    <w:rsid w:val="005C03CA"/>
    <w:rsid w:val="005E4DDF"/>
    <w:rsid w:val="00633736"/>
    <w:rsid w:val="00680A4D"/>
    <w:rsid w:val="006F0BCD"/>
    <w:rsid w:val="0073187A"/>
    <w:rsid w:val="007A282E"/>
    <w:rsid w:val="00802035"/>
    <w:rsid w:val="00873DEA"/>
    <w:rsid w:val="009255DA"/>
    <w:rsid w:val="009E5A2A"/>
    <w:rsid w:val="00AC0694"/>
    <w:rsid w:val="00AE5EFD"/>
    <w:rsid w:val="00AF6976"/>
    <w:rsid w:val="00B10E85"/>
    <w:rsid w:val="00B4592A"/>
    <w:rsid w:val="00B64141"/>
    <w:rsid w:val="00B7438B"/>
    <w:rsid w:val="00BD2A7D"/>
    <w:rsid w:val="00BE00C2"/>
    <w:rsid w:val="00CB32A3"/>
    <w:rsid w:val="00CB51C1"/>
    <w:rsid w:val="00CC03D7"/>
    <w:rsid w:val="00DC6D66"/>
    <w:rsid w:val="00DD5514"/>
    <w:rsid w:val="00DF29AB"/>
    <w:rsid w:val="00E200EA"/>
    <w:rsid w:val="00E27D70"/>
    <w:rsid w:val="00E334D3"/>
    <w:rsid w:val="00E416D1"/>
    <w:rsid w:val="00F04D22"/>
    <w:rsid w:val="00FC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99843-F4D0-477B-BE6E-B35994DF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92A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592A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10"/>
    <w:qFormat/>
    <w:rsid w:val="00B459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B459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B4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92A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3F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4906"/>
    <w:rPr>
      <w:rFonts w:eastAsiaTheme="minorEastAsia"/>
      <w:lang w:val="en-US" w:bidi="en-US"/>
    </w:rPr>
  </w:style>
  <w:style w:type="paragraph" w:styleId="aa">
    <w:name w:val="footer"/>
    <w:basedOn w:val="a"/>
    <w:link w:val="ab"/>
    <w:uiPriority w:val="99"/>
    <w:unhideWhenUsed/>
    <w:rsid w:val="003F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4906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E741-F34F-4C5F-BA5B-69FD521A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2020-05-04T08:21:00Z</cp:lastPrinted>
  <dcterms:created xsi:type="dcterms:W3CDTF">2020-05-04T08:45:00Z</dcterms:created>
  <dcterms:modified xsi:type="dcterms:W3CDTF">2020-05-15T10:08:00Z</dcterms:modified>
</cp:coreProperties>
</file>