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F6" w:rsidRPr="00ED3796" w:rsidRDefault="00070029" w:rsidP="00CC6931">
      <w:pPr>
        <w:autoSpaceDE w:val="0"/>
        <w:autoSpaceDN w:val="0"/>
        <w:adjustRightInd w:val="0"/>
        <w:spacing w:after="0" w:line="240" w:lineRule="auto"/>
        <w:jc w:val="center"/>
        <w:rPr>
          <w:rFonts w:ascii="Times New Roman" w:eastAsia="Times New Roman" w:hAnsi="Times New Roman" w:cs="Times New Roman"/>
          <w:b/>
          <w:bCs/>
          <w:iCs/>
          <w:sz w:val="20"/>
          <w:szCs w:val="20"/>
          <w:lang w:val="kk-KZ" w:eastAsia="ru-RU"/>
        </w:rPr>
      </w:pPr>
      <w:r w:rsidRPr="00ED3796">
        <w:rPr>
          <w:rFonts w:ascii="Times New Roman" w:eastAsia="Times New Roman" w:hAnsi="Times New Roman" w:cs="Times New Roman"/>
          <w:b/>
          <w:bCs/>
          <w:iCs/>
          <w:sz w:val="20"/>
          <w:szCs w:val="20"/>
          <w:lang w:val="kk-KZ" w:eastAsia="ru-RU"/>
        </w:rPr>
        <w:t xml:space="preserve">ҚАЗАҚСТАН РЕСПУБЛИКАСЫ </w:t>
      </w:r>
      <w:r w:rsidR="003E2AF6" w:rsidRPr="00ED3796">
        <w:rPr>
          <w:rFonts w:ascii="Times New Roman" w:eastAsia="Times New Roman" w:hAnsi="Times New Roman" w:cs="Times New Roman"/>
          <w:b/>
          <w:bCs/>
          <w:iCs/>
          <w:sz w:val="20"/>
          <w:szCs w:val="20"/>
          <w:lang w:eastAsia="ru-RU"/>
        </w:rPr>
        <w:t>Б</w:t>
      </w:r>
      <w:r w:rsidR="003E2AF6" w:rsidRPr="00ED3796">
        <w:rPr>
          <w:rFonts w:ascii="Times New Roman" w:eastAsia="Times New Roman" w:hAnsi="Times New Roman" w:cs="Times New Roman"/>
          <w:b/>
          <w:bCs/>
          <w:iCs/>
          <w:sz w:val="20"/>
          <w:szCs w:val="20"/>
          <w:lang w:val="kk-KZ" w:eastAsia="ru-RU"/>
        </w:rPr>
        <w:t xml:space="preserve">ІЛІМ ЖӘНЕ </w:t>
      </w:r>
      <w:r w:rsidR="003E2AF6" w:rsidRPr="00ED3796">
        <w:rPr>
          <w:rFonts w:ascii="Times New Roman" w:eastAsia="Times New Roman" w:hAnsi="Times New Roman" w:cs="Times New Roman"/>
          <w:b/>
          <w:bCs/>
          <w:iCs/>
          <w:sz w:val="20"/>
          <w:szCs w:val="20"/>
          <w:lang w:eastAsia="ru-RU"/>
        </w:rPr>
        <w:t>Ғ</w:t>
      </w:r>
      <w:r w:rsidR="003E2AF6" w:rsidRPr="00ED3796">
        <w:rPr>
          <w:rFonts w:ascii="Times New Roman" w:eastAsia="Times New Roman" w:hAnsi="Times New Roman" w:cs="Times New Roman"/>
          <w:b/>
          <w:bCs/>
          <w:iCs/>
          <w:sz w:val="20"/>
          <w:szCs w:val="20"/>
          <w:lang w:val="kk-KZ" w:eastAsia="ru-RU"/>
        </w:rPr>
        <w:t xml:space="preserve">ЫЛЫМ </w:t>
      </w:r>
      <w:r w:rsidR="003E2AF6" w:rsidRPr="00ED3796">
        <w:rPr>
          <w:rFonts w:ascii="Times New Roman" w:eastAsia="Times New Roman" w:hAnsi="Times New Roman" w:cs="Times New Roman"/>
          <w:b/>
          <w:bCs/>
          <w:iCs/>
          <w:sz w:val="20"/>
          <w:szCs w:val="20"/>
          <w:lang w:eastAsia="ru-RU"/>
        </w:rPr>
        <w:t>М</w:t>
      </w:r>
      <w:r w:rsidR="003E2AF6" w:rsidRPr="00ED3796">
        <w:rPr>
          <w:rFonts w:ascii="Times New Roman" w:eastAsia="Times New Roman" w:hAnsi="Times New Roman" w:cs="Times New Roman"/>
          <w:b/>
          <w:bCs/>
          <w:iCs/>
          <w:sz w:val="20"/>
          <w:szCs w:val="20"/>
          <w:lang w:val="kk-KZ" w:eastAsia="ru-RU"/>
        </w:rPr>
        <w:t>ИНИСТРЛІГІ</w:t>
      </w:r>
    </w:p>
    <w:p w:rsidR="003E2AF6" w:rsidRPr="00ED3796" w:rsidRDefault="003E2AF6" w:rsidP="00CC6931">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ED3796">
        <w:rPr>
          <w:rFonts w:ascii="Times New Roman" w:eastAsia="Times New Roman" w:hAnsi="Times New Roman" w:cs="Times New Roman"/>
          <w:b/>
          <w:bCs/>
          <w:iCs/>
          <w:sz w:val="20"/>
          <w:szCs w:val="20"/>
          <w:lang w:eastAsia="ru-RU"/>
        </w:rPr>
        <w:t>Ғ</w:t>
      </w:r>
      <w:r w:rsidRPr="00ED3796">
        <w:rPr>
          <w:rFonts w:ascii="Times New Roman" w:eastAsia="Times New Roman" w:hAnsi="Times New Roman" w:cs="Times New Roman"/>
          <w:b/>
          <w:bCs/>
          <w:iCs/>
          <w:sz w:val="20"/>
          <w:szCs w:val="20"/>
          <w:lang w:val="kk-KZ" w:eastAsia="ru-RU"/>
        </w:rPr>
        <w:t xml:space="preserve">ЫЛЫМ </w:t>
      </w:r>
      <w:r w:rsidRPr="00ED3796">
        <w:rPr>
          <w:rFonts w:ascii="Times New Roman" w:eastAsia="Times New Roman" w:hAnsi="Times New Roman" w:cs="Times New Roman"/>
          <w:b/>
          <w:bCs/>
          <w:iCs/>
          <w:sz w:val="20"/>
          <w:szCs w:val="20"/>
          <w:lang w:eastAsia="ru-RU"/>
        </w:rPr>
        <w:t>К</w:t>
      </w:r>
      <w:r w:rsidRPr="00ED3796">
        <w:rPr>
          <w:rFonts w:ascii="Times New Roman" w:eastAsia="Times New Roman" w:hAnsi="Times New Roman" w:cs="Times New Roman"/>
          <w:b/>
          <w:bCs/>
          <w:iCs/>
          <w:sz w:val="20"/>
          <w:szCs w:val="20"/>
          <w:lang w:val="kk-KZ" w:eastAsia="ru-RU"/>
        </w:rPr>
        <w:t>ОМИТЕТІ</w:t>
      </w:r>
      <w:r w:rsidRPr="00ED3796">
        <w:rPr>
          <w:rFonts w:ascii="Times New Roman" w:eastAsia="Times New Roman" w:hAnsi="Times New Roman" w:cs="Times New Roman"/>
          <w:b/>
          <w:bCs/>
          <w:iCs/>
          <w:sz w:val="20"/>
          <w:szCs w:val="20"/>
          <w:lang w:eastAsia="ru-RU"/>
        </w:rPr>
        <w:t xml:space="preserve"> </w:t>
      </w:r>
    </w:p>
    <w:p w:rsidR="00ED3796" w:rsidRPr="00ED3796" w:rsidRDefault="00ED3796" w:rsidP="00CC6931">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p w:rsidR="003E2AF6" w:rsidRPr="00ED3796" w:rsidRDefault="003E2AF6" w:rsidP="00CC6931">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ED3796">
        <w:rPr>
          <w:rFonts w:ascii="Times New Roman" w:eastAsia="Times New Roman" w:hAnsi="Times New Roman" w:cs="Times New Roman"/>
          <w:b/>
          <w:bCs/>
          <w:iCs/>
          <w:sz w:val="20"/>
          <w:szCs w:val="20"/>
          <w:lang w:eastAsia="ru-RU"/>
        </w:rPr>
        <w:t>Ш.Ш.</w:t>
      </w:r>
      <w:r w:rsidR="009E501C" w:rsidRPr="00ED3796">
        <w:rPr>
          <w:rFonts w:ascii="Times New Roman" w:eastAsia="Times New Roman" w:hAnsi="Times New Roman" w:cs="Times New Roman"/>
          <w:b/>
          <w:bCs/>
          <w:iCs/>
          <w:sz w:val="20"/>
          <w:szCs w:val="20"/>
          <w:lang w:eastAsia="ru-RU"/>
        </w:rPr>
        <w:t xml:space="preserve"> </w:t>
      </w:r>
      <w:r w:rsidRPr="00ED3796">
        <w:rPr>
          <w:rFonts w:ascii="Times New Roman" w:eastAsia="Times New Roman" w:hAnsi="Times New Roman" w:cs="Times New Roman"/>
          <w:b/>
          <w:bCs/>
          <w:iCs/>
          <w:sz w:val="20"/>
          <w:szCs w:val="20"/>
          <w:lang w:eastAsia="ru-RU"/>
        </w:rPr>
        <w:t>УӘЛИХАНОВ АТЫНДАҒЫ ТАРИХ ЖӘНЕ ЭТНОЛОГИЯ ИНСТИТУТЫ</w:t>
      </w:r>
    </w:p>
    <w:p w:rsidR="00ED3796" w:rsidRPr="00ED3796" w:rsidRDefault="00ED3796" w:rsidP="00CC6931">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p w:rsidR="00ED3796" w:rsidRPr="00ED3796" w:rsidRDefault="00ED3796" w:rsidP="00CC6931">
      <w:pPr>
        <w:spacing w:after="0" w:line="240" w:lineRule="auto"/>
        <w:jc w:val="center"/>
        <w:rPr>
          <w:rFonts w:ascii="Times New Roman" w:hAnsi="Times New Roman" w:cs="Times New Roman"/>
          <w:b/>
          <w:bCs/>
          <w:sz w:val="20"/>
          <w:szCs w:val="20"/>
          <w:lang w:val="kk-KZ"/>
        </w:rPr>
      </w:pPr>
      <w:r w:rsidRPr="00ED3796">
        <w:rPr>
          <w:rFonts w:ascii="Times New Roman" w:hAnsi="Times New Roman" w:cs="Times New Roman"/>
          <w:b/>
          <w:bCs/>
          <w:sz w:val="20"/>
          <w:szCs w:val="20"/>
          <w:lang w:val="kk-KZ"/>
        </w:rPr>
        <w:t>ҚАЗАҚ ҰЛТТЫҚ АГРАРЛЫҚ ЗЕРТТЕУ УНИВЕРСИТЕТІНІҢ</w:t>
      </w:r>
    </w:p>
    <w:p w:rsidR="00ED3796" w:rsidRPr="00ED3796" w:rsidRDefault="00ED3796" w:rsidP="00CC6931">
      <w:pPr>
        <w:pStyle w:val="a7"/>
        <w:jc w:val="center"/>
        <w:rPr>
          <w:rFonts w:ascii="Times New Roman" w:hAnsi="Times New Roman" w:cs="Times New Roman"/>
          <w:b/>
          <w:bCs/>
          <w:sz w:val="20"/>
          <w:szCs w:val="20"/>
          <w:lang w:val="kk-KZ"/>
        </w:rPr>
      </w:pPr>
      <w:r w:rsidRPr="00ED3796">
        <w:rPr>
          <w:rFonts w:ascii="Times New Roman" w:hAnsi="Times New Roman" w:cs="Times New Roman"/>
          <w:b/>
          <w:bCs/>
          <w:sz w:val="20"/>
          <w:szCs w:val="20"/>
          <w:lang w:val="kk-KZ"/>
        </w:rPr>
        <w:t xml:space="preserve"> «РУХАНИ ЖАҢҒЫРУ» ИНСТИТУТЫ</w:t>
      </w:r>
    </w:p>
    <w:p w:rsidR="00ED3796" w:rsidRPr="00ED3796" w:rsidRDefault="00ED3796" w:rsidP="00CC6931">
      <w:pPr>
        <w:pStyle w:val="a7"/>
        <w:jc w:val="center"/>
        <w:rPr>
          <w:rFonts w:ascii="Times New Roman" w:hAnsi="Times New Roman" w:cs="Times New Roman"/>
          <w:b/>
          <w:bCs/>
          <w:sz w:val="20"/>
          <w:szCs w:val="20"/>
          <w:lang w:val="kk-KZ"/>
        </w:rPr>
      </w:pPr>
      <w:r w:rsidRPr="00ED3796">
        <w:rPr>
          <w:rFonts w:ascii="Times New Roman" w:hAnsi="Times New Roman" w:cs="Times New Roman"/>
          <w:b/>
          <w:bCs/>
          <w:sz w:val="20"/>
          <w:szCs w:val="20"/>
          <w:lang w:val="kk-KZ"/>
        </w:rPr>
        <w:t xml:space="preserve"> </w:t>
      </w:r>
    </w:p>
    <w:p w:rsidR="00070029" w:rsidRPr="00ED3796" w:rsidRDefault="00070029" w:rsidP="00CC6931">
      <w:pPr>
        <w:pStyle w:val="a7"/>
        <w:jc w:val="center"/>
        <w:rPr>
          <w:rFonts w:ascii="Times New Roman" w:hAnsi="Times New Roman" w:cs="Times New Roman"/>
          <w:b/>
          <w:bCs/>
          <w:sz w:val="20"/>
          <w:szCs w:val="20"/>
          <w:lang w:val="kk-KZ"/>
        </w:rPr>
      </w:pPr>
      <w:r w:rsidRPr="00ED3796">
        <w:rPr>
          <w:rFonts w:ascii="Times New Roman" w:hAnsi="Times New Roman" w:cs="Times New Roman"/>
          <w:b/>
          <w:bCs/>
          <w:sz w:val="20"/>
          <w:szCs w:val="20"/>
          <w:lang w:val="kk-KZ"/>
        </w:rPr>
        <w:t>ДҮНИЕЖҮЗІ ҚАЗАҚТАРЫНЫҢ ҚАУЫМДАСТЫҒЫ</w:t>
      </w:r>
    </w:p>
    <w:p w:rsidR="00070029" w:rsidRPr="00ED3796" w:rsidRDefault="00070029" w:rsidP="00ED3796">
      <w:pPr>
        <w:spacing w:after="0" w:line="240" w:lineRule="auto"/>
        <w:jc w:val="center"/>
        <w:rPr>
          <w:rFonts w:ascii="Times New Roman" w:hAnsi="Times New Roman" w:cs="Times New Roman"/>
          <w:b/>
          <w:bCs/>
          <w:sz w:val="24"/>
          <w:szCs w:val="24"/>
          <w:lang w:val="kk-KZ"/>
        </w:rPr>
      </w:pPr>
    </w:p>
    <w:bookmarkStart w:id="0" w:name="_Hlk57804253"/>
    <w:p w:rsidR="003E2AF6" w:rsidRPr="009F15B0" w:rsidRDefault="000D4D5D" w:rsidP="00FF3FE1">
      <w:pPr>
        <w:keepNext/>
        <w:spacing w:after="0" w:line="240" w:lineRule="auto"/>
        <w:ind w:firstLine="426"/>
        <w:jc w:val="center"/>
        <w:outlineLvl w:val="0"/>
        <w:rPr>
          <w:rFonts w:ascii="Times New Roman" w:eastAsia="Times New Roman" w:hAnsi="Times New Roman" w:cs="Times New Roman"/>
          <w:b/>
          <w:bCs/>
          <w:sz w:val="24"/>
          <w:szCs w:val="24"/>
          <w:lang w:val="kk-KZ"/>
        </w:rPr>
      </w:pPr>
      <w:r>
        <w:fldChar w:fldCharType="begin"/>
      </w:r>
      <w:r w:rsidR="00582E67" w:rsidRPr="009F15B0">
        <w:rPr>
          <w:lang w:val="kk-KZ"/>
        </w:rPr>
        <w:instrText xml:space="preserve"> INCLUDEPICTURE  "https://upload.wikimedia.org/wikipedia/commons/thumb/6/68/Logotip_ministry_of_education_of_the_Kazakhstan.png/150px-Logotip_ministry_of_education_of_the_Kazakhstan.png" \* MERGEFORMATINET </w:instrText>
      </w:r>
      <w:r>
        <w:fldChar w:fldCharType="separate"/>
      </w:r>
      <w:r>
        <w:fldChar w:fldCharType="begin"/>
      </w:r>
      <w:r w:rsidR="00091221" w:rsidRPr="009F15B0">
        <w:rPr>
          <w:lang w:val="kk-KZ"/>
        </w:rPr>
        <w:instrText xml:space="preserve"> INCLUDEPICTURE  "https://upload.wikimedia.org/wikipedia/commons/thumb/6/68/Logotip_ministry_of_education_of_the_Kazakhstan.png/150px-Logotip_ministry_of_education_of_the_Kazakhstan.png" \* MERGEFORMATINET </w:instrText>
      </w:r>
      <w:r>
        <w:fldChar w:fldCharType="separate"/>
      </w:r>
      <w:r>
        <w:fldChar w:fldCharType="begin"/>
      </w:r>
      <w:r w:rsidR="00CE47C4" w:rsidRPr="009F15B0">
        <w:rPr>
          <w:lang w:val="kk-KZ"/>
        </w:rPr>
        <w:instrText xml:space="preserve"> INCLUDEPICTURE  "https://upload.wikimedia.org/wikipedia/commons/thumb/6/68/Logotip_ministry_of_education_of_the_Kazakhstan.png/150px-Logotip_ministry_of_education_of_the_Kazakhstan.png" \* MERGEFORMATINET </w:instrText>
      </w:r>
      <w:r>
        <w:fldChar w:fldCharType="separate"/>
      </w:r>
      <w:r>
        <w:fldChar w:fldCharType="begin"/>
      </w:r>
      <w:r w:rsidR="00CB61F2" w:rsidRPr="00CB61F2">
        <w:rPr>
          <w:lang w:val="kk-KZ"/>
        </w:rPr>
        <w:instrText xml:space="preserve"> INCLUDEPICTURE  "https://upload.wikimedia.org/wikipedia/commons/thumb/6/68/Logotip_ministry_of_education_of_the_Kazakhstan.png/150px-Logotip_ministry_of_education_of_the_Kazakhstan.png" \* MERGEFORMATINET </w:instrText>
      </w:r>
      <w:r>
        <w:fldChar w:fldCharType="separate"/>
      </w:r>
      <w:r>
        <w:fldChar w:fldCharType="begin"/>
      </w:r>
      <w:r w:rsidR="00E722AC" w:rsidRPr="00D2099E">
        <w:rPr>
          <w:lang w:val="kk-KZ"/>
        </w:rPr>
        <w:instrText xml:space="preserve"> INCLUDEPICTURE  "https://upload.wikimedia.org/wikipedia/commons/thumb/6/68/Logotip_ministry_of_education_of_the_Kazakhstan.png/150px-Logotip_ministry_of_education_of_the_Kazakhstan.png" \* MERGEFORMATINET </w:instrText>
      </w:r>
      <w:r>
        <w:fldChar w:fldCharType="separate"/>
      </w:r>
      <w:r>
        <w:fldChar w:fldCharType="begin"/>
      </w:r>
      <w:r w:rsidR="00D618A7" w:rsidRPr="00D618A7">
        <w:rPr>
          <w:lang w:val="kk-KZ"/>
        </w:rPr>
        <w:instrText xml:space="preserve"> INCLUDEPICTURE  "https://upload.wikimedia.org/wikipedia/commons/thumb/6/68/Logotip_ministry_of_education_of_the_Kazakhstan.png/150px-Logotip_ministry_of_education_of_the_Kazakhstan.png" \* MERGEFORMATINET </w:instrText>
      </w:r>
      <w:r>
        <w:fldChar w:fldCharType="separate"/>
      </w:r>
      <w:r>
        <w:fldChar w:fldCharType="begin"/>
      </w:r>
      <w:r w:rsidR="00EE3DBA" w:rsidRPr="00EE3DBA">
        <w:rPr>
          <w:lang w:val="kk-KZ"/>
        </w:rPr>
        <w:instrText xml:space="preserve"> INCLUDEPICTURE  "https://upload.wikimedia.org/wikipedia/commons/thumb/6/68/Logotip_ministry_of_education_of_the_Kazakhstan.png/150px-Logotip_ministry_of_education_of_the_Kazakhstan.png" \* MERGEFORMATINET </w:instrText>
      </w:r>
      <w:r>
        <w:fldChar w:fldCharType="separate"/>
      </w:r>
      <w:r>
        <w:fldChar w:fldCharType="begin"/>
      </w:r>
      <w:r w:rsidR="00570E19" w:rsidRPr="00570E19">
        <w:rPr>
          <w:lang w:val="kk-KZ"/>
        </w:rPr>
        <w:instrText xml:space="preserve"> INCLUDEPICTURE  "https://upload.wikimedia.org/wikipedia/commons/thumb/6/68/Logotip_ministry_of_education_of_the_Kazakhstan.png/150px-Logotip_ministry_of_education_of_the_Kazakhstan.png" \* MERGEFORMATINET </w:instrText>
      </w:r>
      <w:r>
        <w:fldChar w:fldCharType="separate"/>
      </w:r>
      <w:r w:rsidRPr="000D4D5D">
        <w:fldChar w:fldCharType="begin"/>
      </w:r>
      <w:r w:rsidRPr="00CC6931">
        <w:rPr>
          <w:lang w:val="kk-KZ"/>
        </w:rPr>
        <w:instrText xml:space="preserve"> INCLUDEPICTURE  "https://upload.wikimedia.org/wikipedia/commons/thumb/6/68/Logotip_ministry_of_education_of_the_Kazakhstan.png/150px-Logotip_ministry_of_education_of_the_Kazakhstan.png" \* MERGEFORMATINET </w:instrText>
      </w:r>
      <w:r w:rsidRPr="000D4D5D">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pload.wikimedia.org/wikipedia/commons/thumb/6/..." style="width:74.25pt;height:63.75pt">
            <v:imagedata r:id="rId5" r:href="rId6"/>
          </v:shape>
        </w:pict>
      </w:r>
      <w:r w:rsidRPr="000D4D5D">
        <w:fldChar w:fldCharType="end"/>
      </w:r>
      <w:r>
        <w:fldChar w:fldCharType="end"/>
      </w:r>
      <w:r>
        <w:fldChar w:fldCharType="end"/>
      </w:r>
      <w:r>
        <w:fldChar w:fldCharType="end"/>
      </w:r>
      <w:r>
        <w:fldChar w:fldCharType="end"/>
      </w:r>
      <w:r>
        <w:fldChar w:fldCharType="end"/>
      </w:r>
      <w:r>
        <w:fldChar w:fldCharType="end"/>
      </w:r>
      <w:r>
        <w:fldChar w:fldCharType="end"/>
      </w:r>
      <w:r>
        <w:fldChar w:fldCharType="end"/>
      </w:r>
      <w:bookmarkEnd w:id="0"/>
      <w:r w:rsidR="003E2AF6">
        <w:rPr>
          <w:rFonts w:ascii="Times New Roman" w:eastAsia="Times New Roman" w:hAnsi="Times New Roman" w:cs="Times New Roman"/>
          <w:bCs/>
          <w:noProof/>
          <w:color w:val="000000"/>
          <w:sz w:val="24"/>
          <w:szCs w:val="24"/>
          <w:lang w:eastAsia="ru-RU"/>
        </w:rPr>
        <w:drawing>
          <wp:inline distT="0" distB="0" distL="0" distR="0">
            <wp:extent cx="862679" cy="709575"/>
            <wp:effectExtent l="0" t="0" r="0" b="0"/>
            <wp:docPr id="1" name="Рисунок 1" descr="C:\Users\us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Pictures\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1169" cy="749459"/>
                    </a:xfrm>
                    <a:prstGeom prst="rect">
                      <a:avLst/>
                    </a:prstGeom>
                    <a:noFill/>
                    <a:ln>
                      <a:noFill/>
                    </a:ln>
                  </pic:spPr>
                </pic:pic>
              </a:graphicData>
            </a:graphic>
          </wp:inline>
        </w:drawing>
      </w:r>
      <w:r w:rsidR="00582E67" w:rsidRPr="006C09DF">
        <w:rPr>
          <w:rFonts w:ascii="Times New Roman" w:hAnsi="Times New Roman"/>
          <w:b/>
          <w:noProof/>
          <w:sz w:val="24"/>
          <w:szCs w:val="24"/>
          <w:lang w:eastAsia="ru-RU"/>
        </w:rPr>
        <w:drawing>
          <wp:inline distT="0" distB="0" distL="0" distR="0">
            <wp:extent cx="1448410" cy="899160"/>
            <wp:effectExtent l="0" t="0" r="0" b="0"/>
            <wp:docPr id="2" name="Рисунок 2" descr="Орел Рухани жангы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рел Рухани жангыру"/>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324" cy="910281"/>
                    </a:xfrm>
                    <a:prstGeom prst="rect">
                      <a:avLst/>
                    </a:prstGeom>
                    <a:noFill/>
                    <a:ln>
                      <a:noFill/>
                    </a:ln>
                  </pic:spPr>
                </pic:pic>
              </a:graphicData>
            </a:graphic>
          </wp:inline>
        </w:drawing>
      </w:r>
      <w:r w:rsidR="00582E67">
        <w:rPr>
          <w:noProof/>
          <w:lang w:eastAsia="ru-RU"/>
        </w:rPr>
        <w:drawing>
          <wp:inline distT="0" distB="0" distL="0" distR="0">
            <wp:extent cx="833933" cy="731063"/>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827" cy="773925"/>
                    </a:xfrm>
                    <a:prstGeom prst="rect">
                      <a:avLst/>
                    </a:prstGeom>
                    <a:noFill/>
                    <a:ln>
                      <a:noFill/>
                    </a:ln>
                  </pic:spPr>
                </pic:pic>
              </a:graphicData>
            </a:graphic>
          </wp:inline>
        </w:drawing>
      </w:r>
      <w:r w:rsidR="009F15B0" w:rsidRPr="009F15B0">
        <w:rPr>
          <w:noProof/>
          <w:lang w:val="kk-KZ"/>
        </w:rPr>
        <w:t xml:space="preserve"> </w:t>
      </w:r>
      <w:r w:rsidR="009F15B0">
        <w:rPr>
          <w:noProof/>
          <w:lang w:val="kk-KZ"/>
        </w:rPr>
        <w:t xml:space="preserve">      </w:t>
      </w:r>
      <w:r w:rsidR="009F15B0">
        <w:rPr>
          <w:noProof/>
          <w:lang w:eastAsia="ru-RU"/>
        </w:rPr>
        <w:drawing>
          <wp:inline distT="0" distB="0" distL="0" distR="0">
            <wp:extent cx="1114425" cy="647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647700"/>
                    </a:xfrm>
                    <a:prstGeom prst="rect">
                      <a:avLst/>
                    </a:prstGeom>
                    <a:noFill/>
                    <a:ln>
                      <a:noFill/>
                    </a:ln>
                  </pic:spPr>
                </pic:pic>
              </a:graphicData>
            </a:graphic>
          </wp:inline>
        </w:drawing>
      </w:r>
    </w:p>
    <w:p w:rsidR="003E2AF6" w:rsidRPr="009F15B0" w:rsidRDefault="003E2AF6" w:rsidP="003E2AF6">
      <w:pPr>
        <w:keepNext/>
        <w:spacing w:after="0" w:line="240" w:lineRule="auto"/>
        <w:ind w:firstLine="426"/>
        <w:jc w:val="center"/>
        <w:outlineLvl w:val="0"/>
        <w:rPr>
          <w:rFonts w:ascii="Times New Roman" w:eastAsia="Times New Roman" w:hAnsi="Times New Roman" w:cs="Times New Roman"/>
          <w:b/>
          <w:bCs/>
          <w:sz w:val="24"/>
          <w:szCs w:val="24"/>
          <w:lang w:val="kk-KZ"/>
        </w:rPr>
      </w:pPr>
    </w:p>
    <w:p w:rsidR="003E2AF6" w:rsidRPr="003E2AF6" w:rsidRDefault="003E2AF6" w:rsidP="003E2AF6">
      <w:pPr>
        <w:widowControl w:val="0"/>
        <w:autoSpaceDE w:val="0"/>
        <w:autoSpaceDN w:val="0"/>
        <w:spacing w:before="1" w:after="0" w:line="240" w:lineRule="auto"/>
        <w:ind w:left="309" w:right="582"/>
        <w:jc w:val="center"/>
        <w:outlineLvl w:val="1"/>
        <w:rPr>
          <w:rFonts w:ascii="Times New Roman" w:eastAsia="Times New Roman" w:hAnsi="Times New Roman" w:cs="Times New Roman"/>
          <w:b/>
          <w:bCs/>
          <w:sz w:val="24"/>
          <w:szCs w:val="24"/>
          <w:lang w:val="kk-KZ" w:eastAsia="kk-KZ" w:bidi="kk-KZ"/>
        </w:rPr>
      </w:pPr>
      <w:r w:rsidRPr="003E2AF6">
        <w:rPr>
          <w:rFonts w:ascii="Times New Roman" w:eastAsia="Times New Roman" w:hAnsi="Times New Roman" w:cs="Times New Roman"/>
          <w:b/>
          <w:bCs/>
          <w:sz w:val="24"/>
          <w:szCs w:val="24"/>
          <w:lang w:val="kk-KZ" w:eastAsia="kk-KZ" w:bidi="kk-KZ"/>
        </w:rPr>
        <w:t>АҚПАРАТТЫҚ</w:t>
      </w:r>
      <w:r w:rsidRPr="003E2AF6">
        <w:rPr>
          <w:rFonts w:ascii="Times New Roman" w:eastAsia="Times New Roman" w:hAnsi="Times New Roman" w:cs="Times New Roman"/>
          <w:b/>
          <w:bCs/>
          <w:spacing w:val="-12"/>
          <w:sz w:val="24"/>
          <w:szCs w:val="24"/>
          <w:lang w:val="kk-KZ" w:eastAsia="kk-KZ" w:bidi="kk-KZ"/>
        </w:rPr>
        <w:t xml:space="preserve"> </w:t>
      </w:r>
      <w:r w:rsidRPr="003E2AF6">
        <w:rPr>
          <w:rFonts w:ascii="Times New Roman" w:eastAsia="Times New Roman" w:hAnsi="Times New Roman" w:cs="Times New Roman"/>
          <w:b/>
          <w:bCs/>
          <w:sz w:val="24"/>
          <w:szCs w:val="24"/>
          <w:lang w:val="kk-KZ" w:eastAsia="kk-KZ" w:bidi="kk-KZ"/>
        </w:rPr>
        <w:t>ХАТ</w:t>
      </w:r>
    </w:p>
    <w:p w:rsidR="003E2AF6" w:rsidRPr="003E2AF6" w:rsidRDefault="003E2AF6" w:rsidP="003E2AF6">
      <w:pPr>
        <w:spacing w:before="1" w:after="0" w:line="240" w:lineRule="auto"/>
        <w:ind w:left="309" w:right="580"/>
        <w:jc w:val="center"/>
        <w:rPr>
          <w:rFonts w:ascii="Times New Roman" w:eastAsia="Times New Roman" w:hAnsi="Times New Roman" w:cs="Times New Roman"/>
          <w:b/>
          <w:color w:val="000000"/>
          <w:sz w:val="24"/>
          <w:szCs w:val="24"/>
          <w:lang w:val="kk-KZ" w:eastAsia="ru-RU"/>
        </w:rPr>
      </w:pPr>
    </w:p>
    <w:p w:rsidR="003E2AF6" w:rsidRPr="003E2AF6" w:rsidRDefault="003E2AF6" w:rsidP="003E2AF6">
      <w:pPr>
        <w:spacing w:before="1" w:after="0" w:line="240" w:lineRule="auto"/>
        <w:ind w:left="309" w:right="580"/>
        <w:jc w:val="center"/>
        <w:rPr>
          <w:rFonts w:ascii="Times New Roman" w:eastAsia="Times New Roman" w:hAnsi="Times New Roman" w:cs="Times New Roman"/>
          <w:b/>
          <w:color w:val="000000"/>
          <w:sz w:val="24"/>
          <w:szCs w:val="24"/>
          <w:lang w:val="kk-KZ" w:eastAsia="ru-RU"/>
        </w:rPr>
      </w:pPr>
      <w:r w:rsidRPr="003E2AF6">
        <w:rPr>
          <w:rFonts w:ascii="Times New Roman" w:eastAsia="Times New Roman" w:hAnsi="Times New Roman" w:cs="Times New Roman"/>
          <w:b/>
          <w:color w:val="000000"/>
          <w:sz w:val="24"/>
          <w:szCs w:val="24"/>
          <w:lang w:val="kk-KZ" w:eastAsia="ru-RU"/>
        </w:rPr>
        <w:t>ҚҰРМЕТТІ</w:t>
      </w:r>
      <w:r w:rsidRPr="003E2AF6">
        <w:rPr>
          <w:rFonts w:ascii="Times New Roman" w:eastAsia="Times New Roman" w:hAnsi="Times New Roman" w:cs="Times New Roman"/>
          <w:b/>
          <w:color w:val="000000"/>
          <w:spacing w:val="-9"/>
          <w:sz w:val="24"/>
          <w:szCs w:val="24"/>
          <w:lang w:val="kk-KZ" w:eastAsia="ru-RU"/>
        </w:rPr>
        <w:t xml:space="preserve"> </w:t>
      </w:r>
      <w:r w:rsidRPr="003E2AF6">
        <w:rPr>
          <w:rFonts w:ascii="Times New Roman" w:eastAsia="Times New Roman" w:hAnsi="Times New Roman" w:cs="Times New Roman"/>
          <w:b/>
          <w:color w:val="000000"/>
          <w:sz w:val="24"/>
          <w:szCs w:val="24"/>
          <w:lang w:val="kk-KZ" w:eastAsia="ru-RU"/>
        </w:rPr>
        <w:t>ӘРІПТЕСТЕР!</w:t>
      </w:r>
    </w:p>
    <w:p w:rsidR="003E2AF6" w:rsidRPr="00911BBB" w:rsidRDefault="003E2AF6" w:rsidP="003E2AF6">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val="kk-KZ" w:eastAsia="ru-RU"/>
        </w:rPr>
      </w:pPr>
    </w:p>
    <w:p w:rsidR="00C911AF" w:rsidRPr="00070029" w:rsidRDefault="00555E96" w:rsidP="00CC6931">
      <w:pPr>
        <w:pStyle w:val="a7"/>
        <w:ind w:firstLine="567"/>
        <w:jc w:val="both"/>
        <w:rPr>
          <w:rFonts w:ascii="Times New Roman" w:hAnsi="Times New Roman" w:cs="Times New Roman"/>
          <w:sz w:val="24"/>
          <w:szCs w:val="24"/>
          <w:lang w:val="kk-KZ"/>
        </w:rPr>
      </w:pPr>
      <w:r w:rsidRPr="00555E96">
        <w:rPr>
          <w:rFonts w:ascii="Times New Roman" w:hAnsi="Times New Roman" w:cs="Times New Roman"/>
          <w:sz w:val="24"/>
          <w:szCs w:val="24"/>
          <w:lang w:val="kk-KZ"/>
        </w:rPr>
        <w:t>БҒМ ҒК</w:t>
      </w:r>
      <w:r w:rsidRPr="00555E96">
        <w:rPr>
          <w:rFonts w:ascii="Times New Roman" w:eastAsia="Times New Roman" w:hAnsi="Times New Roman" w:cs="Times New Roman"/>
          <w:color w:val="000000"/>
          <w:sz w:val="24"/>
          <w:szCs w:val="24"/>
          <w:lang w:val="kk-KZ" w:eastAsia="ru-RU"/>
        </w:rPr>
        <w:t xml:space="preserve"> </w:t>
      </w:r>
      <w:r w:rsidR="00C911AF" w:rsidRPr="00555E96">
        <w:rPr>
          <w:rFonts w:ascii="Times New Roman" w:eastAsia="Times New Roman" w:hAnsi="Times New Roman" w:cs="Times New Roman"/>
          <w:color w:val="000000"/>
          <w:sz w:val="24"/>
          <w:szCs w:val="24"/>
          <w:lang w:val="kk-KZ" w:eastAsia="ru-RU"/>
        </w:rPr>
        <w:t xml:space="preserve">Ш.Ш. Уәлиханов атындағы Тарих және этнология институты </w:t>
      </w:r>
      <w:r w:rsidR="00070029" w:rsidRPr="00555E96">
        <w:rPr>
          <w:rFonts w:ascii="Times New Roman" w:eastAsia="Times New Roman" w:hAnsi="Times New Roman" w:cs="Times New Roman"/>
          <w:color w:val="000000"/>
          <w:sz w:val="24"/>
          <w:szCs w:val="24"/>
          <w:lang w:val="kk-KZ" w:eastAsia="ru-RU"/>
        </w:rPr>
        <w:t>Қ</w:t>
      </w:r>
      <w:r w:rsidR="00070029" w:rsidRPr="00555E96">
        <w:rPr>
          <w:rFonts w:ascii="Times New Roman" w:hAnsi="Times New Roman" w:cs="Times New Roman"/>
          <w:sz w:val="24"/>
          <w:szCs w:val="24"/>
          <w:lang w:val="kk-KZ"/>
        </w:rPr>
        <w:t>азақ ұлттық аграрлық</w:t>
      </w:r>
      <w:r w:rsidR="00070029" w:rsidRPr="00070029">
        <w:rPr>
          <w:rFonts w:ascii="Times New Roman" w:hAnsi="Times New Roman" w:cs="Times New Roman"/>
          <w:sz w:val="24"/>
          <w:szCs w:val="24"/>
          <w:lang w:val="kk-KZ"/>
        </w:rPr>
        <w:t xml:space="preserve"> зерттеу университетінің «Рухани жаңғыру» </w:t>
      </w:r>
      <w:r w:rsidR="00ED3796">
        <w:rPr>
          <w:rFonts w:ascii="Times New Roman" w:hAnsi="Times New Roman" w:cs="Times New Roman"/>
          <w:sz w:val="24"/>
          <w:szCs w:val="24"/>
          <w:lang w:val="kk-KZ"/>
        </w:rPr>
        <w:t>институтымен</w:t>
      </w:r>
      <w:r w:rsidR="00070029" w:rsidRPr="00070029">
        <w:rPr>
          <w:rFonts w:ascii="Times New Roman" w:hAnsi="Times New Roman" w:cs="Times New Roman"/>
          <w:sz w:val="24"/>
          <w:szCs w:val="24"/>
          <w:lang w:val="kk-KZ"/>
        </w:rPr>
        <w:t xml:space="preserve"> және</w:t>
      </w:r>
      <w:r w:rsidR="00070029">
        <w:rPr>
          <w:rFonts w:ascii="Times New Roman" w:hAnsi="Times New Roman" w:cs="Times New Roman"/>
          <w:sz w:val="24"/>
          <w:szCs w:val="24"/>
          <w:lang w:val="kk-KZ"/>
        </w:rPr>
        <w:t xml:space="preserve"> </w:t>
      </w:r>
      <w:r w:rsidR="00070029" w:rsidRPr="00070029">
        <w:rPr>
          <w:rFonts w:ascii="Times New Roman" w:hAnsi="Times New Roman" w:cs="Times New Roman"/>
          <w:sz w:val="24"/>
          <w:szCs w:val="24"/>
          <w:lang w:val="kk-KZ"/>
        </w:rPr>
        <w:t>Дүниежүзі қазақтарының</w:t>
      </w:r>
      <w:r w:rsidR="00070029">
        <w:rPr>
          <w:rFonts w:ascii="Times New Roman" w:hAnsi="Times New Roman" w:cs="Times New Roman"/>
          <w:sz w:val="24"/>
          <w:szCs w:val="24"/>
          <w:lang w:val="kk-KZ"/>
        </w:rPr>
        <w:t xml:space="preserve"> </w:t>
      </w:r>
      <w:r w:rsidR="00070029" w:rsidRPr="00070029">
        <w:rPr>
          <w:rFonts w:ascii="Times New Roman" w:hAnsi="Times New Roman" w:cs="Times New Roman"/>
          <w:sz w:val="24"/>
          <w:szCs w:val="24"/>
          <w:lang w:val="kk-KZ"/>
        </w:rPr>
        <w:t>қауымдастығымен бірлес</w:t>
      </w:r>
      <w:r w:rsidR="00CC6931">
        <w:rPr>
          <w:rFonts w:ascii="Times New Roman" w:hAnsi="Times New Roman" w:cs="Times New Roman"/>
          <w:sz w:val="24"/>
          <w:szCs w:val="24"/>
          <w:lang w:val="kk-KZ"/>
        </w:rPr>
        <w:t>іп,</w:t>
      </w:r>
      <w:r>
        <w:rPr>
          <w:rFonts w:ascii="Times New Roman" w:hAnsi="Times New Roman" w:cs="Times New Roman"/>
          <w:sz w:val="24"/>
          <w:szCs w:val="24"/>
          <w:lang w:val="kk-KZ"/>
        </w:rPr>
        <w:t xml:space="preserve"> </w:t>
      </w:r>
      <w:r w:rsidR="00CC6931">
        <w:rPr>
          <w:rFonts w:ascii="Times New Roman" w:eastAsia="Times New Roman" w:hAnsi="Times New Roman" w:cs="Times New Roman"/>
          <w:b/>
          <w:bCs/>
          <w:color w:val="000000"/>
          <w:sz w:val="24"/>
          <w:szCs w:val="24"/>
          <w:lang w:val="kk-KZ" w:eastAsia="ru-RU"/>
        </w:rPr>
        <w:t xml:space="preserve">2020 жылғы 23 </w:t>
      </w:r>
      <w:r w:rsidR="00C911AF">
        <w:rPr>
          <w:rFonts w:ascii="Times New Roman" w:eastAsia="Times New Roman" w:hAnsi="Times New Roman" w:cs="Times New Roman"/>
          <w:b/>
          <w:color w:val="000000"/>
          <w:sz w:val="24"/>
          <w:szCs w:val="24"/>
          <w:lang w:val="kk-KZ" w:eastAsia="ru-RU"/>
        </w:rPr>
        <w:t>желтоқсан</w:t>
      </w:r>
      <w:r w:rsidR="00CC6931">
        <w:rPr>
          <w:rFonts w:ascii="Times New Roman" w:eastAsia="Times New Roman" w:hAnsi="Times New Roman" w:cs="Times New Roman"/>
          <w:b/>
          <w:color w:val="000000"/>
          <w:sz w:val="24"/>
          <w:szCs w:val="24"/>
          <w:lang w:val="kk-KZ" w:eastAsia="ru-RU"/>
        </w:rPr>
        <w:t>да</w:t>
      </w:r>
      <w:r w:rsidR="00C911AF">
        <w:rPr>
          <w:rFonts w:ascii="Times New Roman" w:eastAsia="Times New Roman" w:hAnsi="Times New Roman" w:cs="Times New Roman"/>
          <w:b/>
          <w:color w:val="000000"/>
          <w:sz w:val="24"/>
          <w:szCs w:val="24"/>
          <w:lang w:val="kk-KZ" w:eastAsia="ru-RU"/>
        </w:rPr>
        <w:t xml:space="preserve"> сағат 11.00-де</w:t>
      </w:r>
      <w:r w:rsidR="00C911AF">
        <w:rPr>
          <w:rFonts w:ascii="Times New Roman" w:eastAsia="Times New Roman" w:hAnsi="Times New Roman" w:cs="Times New Roman"/>
          <w:color w:val="000000"/>
          <w:sz w:val="24"/>
          <w:szCs w:val="24"/>
          <w:lang w:val="kk-KZ" w:eastAsia="ru-RU"/>
        </w:rPr>
        <w:t xml:space="preserve"> б</w:t>
      </w:r>
      <w:r w:rsidR="00C911AF">
        <w:rPr>
          <w:rFonts w:ascii="Times New Roman" w:hAnsi="Times New Roman" w:cs="Times New Roman"/>
          <w:sz w:val="24"/>
          <w:szCs w:val="24"/>
          <w:lang w:val="kk-KZ"/>
        </w:rPr>
        <w:t xml:space="preserve">елгілі саясаткер, тарихшы-ғалым, т.ғ.д., профессор, қоғам қайраткері Зардыхан Қинаятұлының </w:t>
      </w:r>
      <w:r w:rsidR="00570E19">
        <w:rPr>
          <w:rFonts w:ascii="Times New Roman" w:eastAsia="Calibri" w:hAnsi="Times New Roman" w:cs="Times New Roman"/>
          <w:sz w:val="24"/>
          <w:szCs w:val="24"/>
          <w:lang w:val="kk-KZ"/>
        </w:rPr>
        <w:t>(1940-2016)</w:t>
      </w:r>
      <w:r w:rsidR="00CC6931">
        <w:rPr>
          <w:rFonts w:ascii="Times New Roman" w:eastAsia="Times New Roman" w:hAnsi="Times New Roman" w:cs="Times New Roman"/>
          <w:color w:val="000000"/>
          <w:sz w:val="24"/>
          <w:szCs w:val="24"/>
          <w:lang w:val="kk-KZ" w:eastAsia="ru-RU"/>
        </w:rPr>
        <w:t xml:space="preserve"> </w:t>
      </w:r>
      <w:r w:rsidR="00C911AF">
        <w:rPr>
          <w:rFonts w:ascii="Times New Roman" w:hAnsi="Times New Roman" w:cs="Times New Roman"/>
          <w:sz w:val="24"/>
          <w:szCs w:val="24"/>
          <w:lang w:val="kk-KZ"/>
        </w:rPr>
        <w:t>80</w:t>
      </w:r>
      <w:r w:rsidR="00C911AF">
        <w:rPr>
          <w:rFonts w:ascii="Times New Roman" w:eastAsia="Calibri" w:hAnsi="Times New Roman" w:cs="Times New Roman"/>
          <w:sz w:val="24"/>
          <w:szCs w:val="24"/>
          <w:lang w:val="kk-KZ"/>
        </w:rPr>
        <w:t xml:space="preserve"> жыл</w:t>
      </w:r>
      <w:r w:rsidR="00CB61F2">
        <w:rPr>
          <w:rFonts w:ascii="Times New Roman" w:eastAsia="Calibri" w:hAnsi="Times New Roman" w:cs="Times New Roman"/>
          <w:sz w:val="24"/>
          <w:szCs w:val="24"/>
          <w:lang w:val="kk-KZ"/>
        </w:rPr>
        <w:t xml:space="preserve"> туғанына орай</w:t>
      </w:r>
      <w:r w:rsidR="00EE3DBA">
        <w:rPr>
          <w:rFonts w:ascii="Times New Roman" w:eastAsia="Calibri" w:hAnsi="Times New Roman" w:cs="Times New Roman"/>
          <w:sz w:val="24"/>
          <w:szCs w:val="24"/>
          <w:lang w:val="kk-KZ"/>
        </w:rPr>
        <w:t xml:space="preserve"> </w:t>
      </w:r>
      <w:r w:rsidR="00C911AF">
        <w:rPr>
          <w:rFonts w:ascii="Times New Roman" w:eastAsia="Times New Roman" w:hAnsi="Times New Roman" w:cs="Times New Roman"/>
          <w:b/>
          <w:bCs/>
          <w:color w:val="000000"/>
          <w:sz w:val="24"/>
          <w:szCs w:val="24"/>
          <w:lang w:val="kk-KZ" w:eastAsia="ru-RU"/>
        </w:rPr>
        <w:t xml:space="preserve">«Ұлы дала тарихы және тұлға» </w:t>
      </w:r>
      <w:r w:rsidR="00C911AF">
        <w:rPr>
          <w:rFonts w:ascii="Times New Roman" w:eastAsia="Times New Roman" w:hAnsi="Times New Roman" w:cs="Times New Roman"/>
          <w:color w:val="000000"/>
          <w:sz w:val="24"/>
          <w:szCs w:val="24"/>
          <w:lang w:val="kk-KZ" w:eastAsia="ru-RU"/>
        </w:rPr>
        <w:t>атты</w:t>
      </w:r>
      <w:r w:rsidR="00C911AF">
        <w:rPr>
          <w:rFonts w:ascii="Times New Roman" w:eastAsia="Times New Roman" w:hAnsi="Times New Roman" w:cs="Times New Roman"/>
          <w:b/>
          <w:bCs/>
          <w:color w:val="000000"/>
          <w:sz w:val="24"/>
          <w:szCs w:val="24"/>
          <w:lang w:val="kk-KZ" w:eastAsia="ru-RU"/>
        </w:rPr>
        <w:t xml:space="preserve"> </w:t>
      </w:r>
      <w:r w:rsidR="00C911AF" w:rsidRPr="00555E96">
        <w:rPr>
          <w:rFonts w:ascii="Times New Roman" w:eastAsia="Times New Roman" w:hAnsi="Times New Roman" w:cs="Times New Roman"/>
          <w:color w:val="000000"/>
          <w:sz w:val="24"/>
          <w:szCs w:val="24"/>
          <w:lang w:val="kk-KZ" w:eastAsia="ru-RU"/>
        </w:rPr>
        <w:t>халықаралық ғылыми-тәж</w:t>
      </w:r>
      <w:r>
        <w:rPr>
          <w:rFonts w:ascii="Times New Roman" w:eastAsia="Times New Roman" w:hAnsi="Times New Roman" w:cs="Times New Roman"/>
          <w:color w:val="000000"/>
          <w:sz w:val="24"/>
          <w:szCs w:val="24"/>
          <w:lang w:val="kk-KZ" w:eastAsia="ru-RU"/>
        </w:rPr>
        <w:t>і</w:t>
      </w:r>
      <w:r w:rsidR="00C911AF" w:rsidRPr="00555E96">
        <w:rPr>
          <w:rFonts w:ascii="Times New Roman" w:eastAsia="Times New Roman" w:hAnsi="Times New Roman" w:cs="Times New Roman"/>
          <w:color w:val="000000"/>
          <w:sz w:val="24"/>
          <w:szCs w:val="24"/>
          <w:lang w:val="kk-KZ" w:eastAsia="ru-RU"/>
        </w:rPr>
        <w:t xml:space="preserve">рибелік </w:t>
      </w:r>
      <w:proofErr w:type="spellStart"/>
      <w:r w:rsidR="00C911AF" w:rsidRPr="00555E96">
        <w:rPr>
          <w:rFonts w:ascii="Times New Roman" w:eastAsia="Times New Roman" w:hAnsi="Times New Roman" w:cs="Times New Roman"/>
          <w:color w:val="000000"/>
          <w:sz w:val="24"/>
          <w:szCs w:val="24"/>
          <w:lang w:val="kk-KZ" w:eastAsia="ru-RU"/>
        </w:rPr>
        <w:t>онлайн</w:t>
      </w:r>
      <w:r w:rsidR="00CC6931">
        <w:rPr>
          <w:rFonts w:ascii="Times New Roman" w:eastAsia="Times New Roman" w:hAnsi="Times New Roman" w:cs="Times New Roman"/>
          <w:color w:val="000000"/>
          <w:sz w:val="24"/>
          <w:szCs w:val="24"/>
          <w:lang w:val="kk-KZ" w:eastAsia="ru-RU"/>
        </w:rPr>
        <w:t>-</w:t>
      </w:r>
      <w:r w:rsidR="00C911AF" w:rsidRPr="00555E96">
        <w:rPr>
          <w:rFonts w:ascii="Times New Roman" w:eastAsia="Times New Roman" w:hAnsi="Times New Roman" w:cs="Times New Roman"/>
          <w:color w:val="000000"/>
          <w:sz w:val="24"/>
          <w:szCs w:val="24"/>
          <w:lang w:val="kk-KZ" w:eastAsia="ru-RU"/>
        </w:rPr>
        <w:t>конференция</w:t>
      </w:r>
      <w:proofErr w:type="spellEnd"/>
      <w:r w:rsidR="00C911AF">
        <w:rPr>
          <w:rFonts w:ascii="Times New Roman" w:eastAsia="Times New Roman" w:hAnsi="Times New Roman" w:cs="Times New Roman"/>
          <w:b/>
          <w:bCs/>
          <w:color w:val="000000"/>
          <w:sz w:val="24"/>
          <w:szCs w:val="24"/>
          <w:lang w:val="kk-KZ" w:eastAsia="ru-RU"/>
        </w:rPr>
        <w:t xml:space="preserve"> </w:t>
      </w:r>
      <w:r w:rsidR="00C911AF">
        <w:rPr>
          <w:rFonts w:ascii="Times New Roman" w:eastAsia="Times New Roman" w:hAnsi="Times New Roman" w:cs="Times New Roman"/>
          <w:color w:val="000000"/>
          <w:sz w:val="24"/>
          <w:szCs w:val="24"/>
          <w:lang w:val="kk-KZ" w:eastAsia="ru-RU"/>
        </w:rPr>
        <w:t xml:space="preserve">өткізеді. </w:t>
      </w:r>
    </w:p>
    <w:p w:rsidR="00C911AF" w:rsidRDefault="00C911AF" w:rsidP="00C911AF">
      <w:pPr>
        <w:spacing w:after="0" w:line="240" w:lineRule="auto"/>
        <w:ind w:firstLine="425"/>
        <w:jc w:val="both"/>
        <w:rPr>
          <w:rFonts w:ascii="Times New Roman" w:eastAsia="Times New Roman" w:hAnsi="Times New Roman" w:cs="Times New Roman"/>
          <w:sz w:val="24"/>
          <w:szCs w:val="24"/>
          <w:lang w:val="kk-KZ" w:eastAsia="ru-RU"/>
        </w:rPr>
      </w:pPr>
      <w:r w:rsidRPr="00555E96">
        <w:rPr>
          <w:rFonts w:ascii="Times New Roman" w:eastAsia="Times New Roman" w:hAnsi="Times New Roman" w:cs="Times New Roman"/>
          <w:bCs/>
          <w:sz w:val="24"/>
          <w:szCs w:val="24"/>
          <w:lang w:val="kk-KZ" w:eastAsia="ru-RU"/>
        </w:rPr>
        <w:t>Конференция</w:t>
      </w:r>
      <w:r w:rsidR="00CC6931">
        <w:rPr>
          <w:rFonts w:ascii="Times New Roman" w:eastAsia="Times New Roman" w:hAnsi="Times New Roman" w:cs="Times New Roman"/>
          <w:bCs/>
          <w:sz w:val="24"/>
          <w:szCs w:val="24"/>
          <w:lang w:val="kk-KZ" w:eastAsia="ru-RU"/>
        </w:rPr>
        <w:t>ның</w:t>
      </w:r>
      <w:r w:rsidRPr="00555E96">
        <w:rPr>
          <w:rFonts w:ascii="Times New Roman" w:eastAsia="Times New Roman" w:hAnsi="Times New Roman" w:cs="Times New Roman"/>
          <w:bCs/>
          <w:sz w:val="24"/>
          <w:szCs w:val="24"/>
          <w:lang w:val="kk-KZ" w:eastAsia="ru-RU"/>
        </w:rPr>
        <w:t xml:space="preserve"> мақсаты</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555E96">
        <w:rPr>
          <w:rFonts w:ascii="Times New Roman" w:eastAsia="Times New Roman" w:hAnsi="Times New Roman" w:cs="Times New Roman"/>
          <w:sz w:val="24"/>
          <w:szCs w:val="24"/>
          <w:lang w:val="kk-KZ" w:eastAsia="ru-RU"/>
        </w:rPr>
        <w:t>т</w:t>
      </w:r>
      <w:r>
        <w:rPr>
          <w:rFonts w:ascii="Times New Roman" w:eastAsia="Times New Roman" w:hAnsi="Times New Roman" w:cs="Times New Roman"/>
          <w:sz w:val="24"/>
          <w:szCs w:val="24"/>
          <w:lang w:val="kk-KZ" w:eastAsia="ru-RU"/>
        </w:rPr>
        <w:t xml:space="preserve">арих ғылымының бүгінгі жағдайы мен оның даму бағыттарын талқыға салу, Зардыхан Қинаятұлының ғылыми мұрасын зерделеп, оған баға беру және насихаттау. </w:t>
      </w:r>
    </w:p>
    <w:p w:rsidR="00C911AF" w:rsidRDefault="00C911AF" w:rsidP="00C911AF">
      <w:pPr>
        <w:spacing w:after="0" w:line="240" w:lineRule="auto"/>
        <w:ind w:firstLine="425"/>
        <w:jc w:val="both"/>
        <w:rPr>
          <w:rFonts w:ascii="Times New Roman" w:hAnsi="Times New Roman" w:cs="Times New Roman"/>
          <w:sz w:val="24"/>
          <w:szCs w:val="24"/>
          <w:lang w:val="kk-KZ"/>
        </w:rPr>
      </w:pPr>
      <w:r>
        <w:rPr>
          <w:rFonts w:ascii="Times New Roman" w:hAnsi="Times New Roman" w:cs="Times New Roman"/>
          <w:sz w:val="24"/>
          <w:szCs w:val="24"/>
          <w:lang w:val="kk-KZ"/>
        </w:rPr>
        <w:t>З. Қинаятұлы</w:t>
      </w:r>
      <w:r w:rsidR="00CC69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1940 жылы Моңғолияның Қобда аймағы Қобда сұмынында өмірге келген. </w:t>
      </w:r>
      <w:r w:rsidRPr="00562971">
        <w:rPr>
          <w:rFonts w:ascii="Times New Roman" w:hAnsi="Times New Roman" w:cs="Times New Roman"/>
          <w:sz w:val="24"/>
          <w:szCs w:val="24"/>
          <w:lang w:val="kk-KZ"/>
        </w:rPr>
        <w:t xml:space="preserve">Моңғолия мемлекеттік университеті мен Мәскеу қоғамдық ғылымдар академиясын бітірген. Оның бүкіл саналы ғұмырын екі кезеңге бөлуге болады. Бірі – кеңестік </w:t>
      </w:r>
      <w:r>
        <w:rPr>
          <w:rFonts w:ascii="Times New Roman" w:hAnsi="Times New Roman" w:cs="Times New Roman"/>
          <w:sz w:val="24"/>
          <w:szCs w:val="24"/>
          <w:lang w:val="kk-KZ"/>
        </w:rPr>
        <w:t>кезеңдегі</w:t>
      </w:r>
      <w:r w:rsidRPr="00562971">
        <w:rPr>
          <w:rFonts w:ascii="Times New Roman" w:hAnsi="Times New Roman" w:cs="Times New Roman"/>
          <w:sz w:val="24"/>
          <w:szCs w:val="24"/>
          <w:lang w:val="kk-KZ"/>
        </w:rPr>
        <w:t xml:space="preserve"> Моңғолия дәуірі, екіншісі – тәуелсіздік тұсындағы Қазақстан дәуірі.</w:t>
      </w:r>
      <w:r>
        <w:rPr>
          <w:rFonts w:ascii="Times New Roman" w:hAnsi="Times New Roman" w:cs="Times New Roman"/>
          <w:sz w:val="24"/>
          <w:szCs w:val="24"/>
          <w:lang w:val="kk-KZ"/>
        </w:rPr>
        <w:t xml:space="preserve"> Екеуінде де ол алдына </w:t>
      </w:r>
      <w:r w:rsidR="002561DE">
        <w:rPr>
          <w:rFonts w:ascii="Times New Roman" w:hAnsi="Times New Roman" w:cs="Times New Roman"/>
          <w:sz w:val="24"/>
          <w:szCs w:val="24"/>
          <w:lang w:val="kk-KZ"/>
        </w:rPr>
        <w:t>қой</w:t>
      </w:r>
      <w:r>
        <w:rPr>
          <w:rFonts w:ascii="Times New Roman" w:hAnsi="Times New Roman" w:cs="Times New Roman"/>
          <w:sz w:val="24"/>
          <w:szCs w:val="24"/>
          <w:lang w:val="kk-KZ"/>
        </w:rPr>
        <w:t>ған барлық мақсат-міндеттерді абыроймен орындап шықты.</w:t>
      </w:r>
    </w:p>
    <w:p w:rsidR="00C911AF" w:rsidRDefault="00C911AF" w:rsidP="00C911AF">
      <w:pPr>
        <w:spacing w:after="0" w:line="240" w:lineRule="auto"/>
        <w:ind w:firstLine="42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1975-1987 жылдары аралығында Моңғолия Кәсіподағы Орталық комитетінің хатшысы қызметінде болды. 1990-1992 жылдары Моңғолия Үкіметінің Вице-Премьері орынбасары Астана және Моңғолия Парламенті Төрағасының орынбасары қызметтерін атқарған. Коммунистік жүйеден кейінгі Моңғолияның жаңа Конституциясын және сол елде жүргізілген саяси-экономикалық реформалардың құқықтық негізін жасаушылардың бірі. Сол дәуірдің болмыс-бітімін З. Қинаятұлы былай дәйектейді: </w:t>
      </w:r>
      <w:r>
        <w:rPr>
          <w:rFonts w:ascii="Times New Roman" w:hAnsi="Times New Roman" w:cs="Times New Roman"/>
          <w:color w:val="222222"/>
          <w:sz w:val="24"/>
          <w:szCs w:val="24"/>
          <w:shd w:val="clear" w:color="auto" w:fill="FFFFFF"/>
          <w:lang w:val="kk-KZ"/>
        </w:rPr>
        <w:t>«1980-1990 жылдардағы Моңғолия қоғамы үшін демократиялық жаңа өзгерістер қажеттігін теория тұрғысынан алғашқы болып жария ету бақыты маған бұйырыпты. Мұны бүгін Моңғолияда ешкім жоққа шығара алмайды».</w:t>
      </w:r>
    </w:p>
    <w:p w:rsidR="00C911AF" w:rsidRDefault="00C911AF" w:rsidP="00C911AF">
      <w:pPr>
        <w:spacing w:after="0" w:line="240" w:lineRule="auto"/>
        <w:ind w:firstLine="42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Зардыхан Қинаятұлы 1994 жылы Қазақстанға қоныс аударған. </w:t>
      </w:r>
      <w:r>
        <w:rPr>
          <w:rFonts w:ascii="Times New Roman" w:hAnsi="Times New Roman" w:cs="Times New Roman"/>
          <w:color w:val="222222"/>
          <w:sz w:val="24"/>
          <w:szCs w:val="24"/>
          <w:shd w:val="clear" w:color="auto" w:fill="FFFFFF"/>
          <w:lang w:val="kk-KZ"/>
        </w:rPr>
        <w:t>Қазақстанға келген соң ол саяси өмірге араласуды саябырсытып, тарих ғылымына біржолата ден қойды.</w:t>
      </w:r>
      <w:r>
        <w:rPr>
          <w:rFonts w:ascii="Times New Roman" w:hAnsi="Times New Roman" w:cs="Times New Roman"/>
          <w:sz w:val="24"/>
          <w:szCs w:val="24"/>
          <w:lang w:val="kk-KZ"/>
        </w:rPr>
        <w:t xml:space="preserve"> Ол өмірінің соңына дейін Шоқан Уәлиханов атындағы Тарих және этнология институтында ғылыми қызметте болды. Ғалым «Жылаған жылдар шежіресі», «Моңғолиядағы қазақтар», «Моңғол үстіртін мекен еткен соңғы түрік тайпалары», «Көшпенділік ғұмыр», «Жошы ұлысы», «Шыңғысхан және қазақ мемлекеті» және т.б көптеген тарихи кітаптар жазып, ұлт руханиятына өлшеусіз үлес қосты.</w:t>
      </w:r>
    </w:p>
    <w:p w:rsidR="00C911AF" w:rsidRPr="00562971" w:rsidRDefault="00C911AF" w:rsidP="00C911AF">
      <w:pPr>
        <w:spacing w:after="0" w:line="240" w:lineRule="auto"/>
        <w:ind w:firstLine="425"/>
        <w:jc w:val="both"/>
        <w:rPr>
          <w:rFonts w:ascii="Times New Roman" w:hAnsi="Times New Roman" w:cs="Times New Roman"/>
          <w:color w:val="222222"/>
          <w:sz w:val="24"/>
          <w:szCs w:val="24"/>
          <w:shd w:val="clear" w:color="auto" w:fill="FFFFFF"/>
          <w:lang w:val="kk-KZ"/>
        </w:rPr>
      </w:pPr>
      <w:r>
        <w:rPr>
          <w:rFonts w:ascii="Times New Roman" w:hAnsi="Times New Roman" w:cs="Times New Roman"/>
          <w:color w:val="222222"/>
          <w:sz w:val="24"/>
          <w:szCs w:val="24"/>
          <w:shd w:val="clear" w:color="auto" w:fill="FFFFFF"/>
          <w:lang w:val="kk-KZ"/>
        </w:rPr>
        <w:lastRenderedPageBreak/>
        <w:t xml:space="preserve">Ғалымның осы дәуірде жариялаған әртүрлі бағыттағы зерттеулерін былай топтастыруға болады: </w:t>
      </w:r>
      <w:r w:rsidR="00CC6931">
        <w:rPr>
          <w:rFonts w:ascii="Times New Roman" w:hAnsi="Times New Roman" w:cs="Times New Roman"/>
          <w:color w:val="222222"/>
          <w:sz w:val="24"/>
          <w:szCs w:val="24"/>
          <w:shd w:val="clear" w:color="auto" w:fill="FFFFFF"/>
          <w:lang w:val="kk-KZ"/>
        </w:rPr>
        <w:t xml:space="preserve">отан тарихы, әлем тарихы, деректану мен тарихнама, </w:t>
      </w:r>
      <w:proofErr w:type="spellStart"/>
      <w:r w:rsidR="00CC6931">
        <w:rPr>
          <w:rFonts w:ascii="Times New Roman" w:hAnsi="Times New Roman" w:cs="Times New Roman"/>
          <w:color w:val="222222"/>
          <w:sz w:val="24"/>
          <w:szCs w:val="24"/>
          <w:shd w:val="clear" w:color="auto" w:fill="FFFFFF"/>
          <w:lang w:val="kk-KZ"/>
        </w:rPr>
        <w:t>тұлғатану</w:t>
      </w:r>
      <w:proofErr w:type="spellEnd"/>
      <w:r w:rsidR="00CC6931">
        <w:rPr>
          <w:rFonts w:ascii="Times New Roman" w:hAnsi="Times New Roman" w:cs="Times New Roman"/>
          <w:color w:val="222222"/>
          <w:sz w:val="24"/>
          <w:szCs w:val="24"/>
          <w:shd w:val="clear" w:color="auto" w:fill="FFFFFF"/>
          <w:lang w:val="kk-KZ"/>
        </w:rPr>
        <w:t xml:space="preserve">, этнография, </w:t>
      </w:r>
      <w:proofErr w:type="spellStart"/>
      <w:r w:rsidR="00CC6931">
        <w:rPr>
          <w:rFonts w:ascii="Times New Roman" w:hAnsi="Times New Roman" w:cs="Times New Roman"/>
          <w:color w:val="222222"/>
          <w:sz w:val="24"/>
          <w:szCs w:val="24"/>
          <w:shd w:val="clear" w:color="auto" w:fill="FFFFFF"/>
          <w:lang w:val="kk-KZ"/>
        </w:rPr>
        <w:t>мемлекеттану</w:t>
      </w:r>
      <w:proofErr w:type="spellEnd"/>
      <w:r w:rsidR="00CC6931">
        <w:rPr>
          <w:rFonts w:ascii="Times New Roman" w:hAnsi="Times New Roman" w:cs="Times New Roman"/>
          <w:color w:val="222222"/>
          <w:sz w:val="24"/>
          <w:szCs w:val="24"/>
          <w:shd w:val="clear" w:color="auto" w:fill="FFFFFF"/>
          <w:lang w:val="kk-KZ"/>
        </w:rPr>
        <w:t xml:space="preserve">, саясаттану, </w:t>
      </w:r>
      <w:proofErr w:type="spellStart"/>
      <w:r w:rsidR="00CC6931">
        <w:rPr>
          <w:rFonts w:ascii="Times New Roman" w:hAnsi="Times New Roman" w:cs="Times New Roman"/>
          <w:color w:val="222222"/>
          <w:sz w:val="24"/>
          <w:szCs w:val="24"/>
          <w:shd w:val="clear" w:color="auto" w:fill="FFFFFF"/>
          <w:lang w:val="kk-KZ"/>
        </w:rPr>
        <w:t>диаспорология</w:t>
      </w:r>
      <w:proofErr w:type="spellEnd"/>
      <w:r w:rsidR="00CC6931">
        <w:rPr>
          <w:rFonts w:ascii="Times New Roman" w:hAnsi="Times New Roman" w:cs="Times New Roman"/>
          <w:color w:val="222222"/>
          <w:sz w:val="24"/>
          <w:szCs w:val="24"/>
          <w:shd w:val="clear" w:color="auto" w:fill="FFFFFF"/>
          <w:lang w:val="kk-KZ"/>
        </w:rPr>
        <w:t>, тарих теориясы м</w:t>
      </w:r>
      <w:r>
        <w:rPr>
          <w:rFonts w:ascii="Times New Roman" w:hAnsi="Times New Roman" w:cs="Times New Roman"/>
          <w:color w:val="222222"/>
          <w:sz w:val="24"/>
          <w:szCs w:val="24"/>
          <w:shd w:val="clear" w:color="auto" w:fill="FFFFFF"/>
          <w:lang w:val="kk-KZ"/>
        </w:rPr>
        <w:t xml:space="preserve">ен методологиясы. </w:t>
      </w:r>
      <w:r w:rsidRPr="00562971">
        <w:rPr>
          <w:rFonts w:ascii="Times New Roman" w:hAnsi="Times New Roman" w:cs="Times New Roman"/>
          <w:color w:val="222222"/>
          <w:sz w:val="24"/>
          <w:szCs w:val="24"/>
          <w:shd w:val="clear" w:color="auto" w:fill="FFFFFF"/>
          <w:lang w:val="kk-KZ"/>
        </w:rPr>
        <w:t xml:space="preserve">Ең бастысы </w:t>
      </w:r>
      <w:r>
        <w:rPr>
          <w:rFonts w:ascii="Times New Roman" w:hAnsi="Times New Roman" w:cs="Times New Roman"/>
          <w:color w:val="222222"/>
          <w:sz w:val="24"/>
          <w:szCs w:val="24"/>
          <w:shd w:val="clear" w:color="auto" w:fill="FFFFFF"/>
          <w:lang w:val="kk-KZ"/>
        </w:rPr>
        <w:t xml:space="preserve">ол аталған </w:t>
      </w:r>
      <w:r w:rsidRPr="00562971">
        <w:rPr>
          <w:rFonts w:ascii="Times New Roman" w:hAnsi="Times New Roman" w:cs="Times New Roman"/>
          <w:color w:val="222222"/>
          <w:sz w:val="24"/>
          <w:szCs w:val="24"/>
          <w:shd w:val="clear" w:color="auto" w:fill="FFFFFF"/>
          <w:lang w:val="kk-KZ"/>
        </w:rPr>
        <w:t>әр</w:t>
      </w:r>
      <w:r>
        <w:rPr>
          <w:rFonts w:ascii="Times New Roman" w:hAnsi="Times New Roman" w:cs="Times New Roman"/>
          <w:color w:val="222222"/>
          <w:sz w:val="24"/>
          <w:szCs w:val="24"/>
          <w:shd w:val="clear" w:color="auto" w:fill="FFFFFF"/>
          <w:lang w:val="kk-KZ"/>
        </w:rPr>
        <w:t xml:space="preserve"> саланың </w:t>
      </w:r>
      <w:r w:rsidRPr="00562971">
        <w:rPr>
          <w:rFonts w:ascii="Times New Roman" w:hAnsi="Times New Roman" w:cs="Times New Roman"/>
          <w:color w:val="222222"/>
          <w:sz w:val="24"/>
          <w:szCs w:val="24"/>
          <w:shd w:val="clear" w:color="auto" w:fill="FFFFFF"/>
          <w:lang w:val="kk-KZ"/>
        </w:rPr>
        <w:t>ізашары, жаңашылы, түркі жұртшылығы мойындаған зерттеушісі бола алғаны. Шыңғыс хан, Жошы хан, Қазақ мемлекеттілігі мен оның билеушілері, түркі әлемінің тұлғалары жайлы еңбектері, А.</w:t>
      </w:r>
      <w:r w:rsidR="00E722AC">
        <w:rPr>
          <w:rFonts w:ascii="Times New Roman" w:hAnsi="Times New Roman" w:cs="Times New Roman"/>
          <w:color w:val="222222"/>
          <w:sz w:val="24"/>
          <w:szCs w:val="24"/>
          <w:shd w:val="clear" w:color="auto" w:fill="FFFFFF"/>
          <w:lang w:val="kk-KZ"/>
        </w:rPr>
        <w:t xml:space="preserve"> </w:t>
      </w:r>
      <w:r w:rsidRPr="00562971">
        <w:rPr>
          <w:rFonts w:ascii="Times New Roman" w:hAnsi="Times New Roman" w:cs="Times New Roman"/>
          <w:color w:val="222222"/>
          <w:sz w:val="24"/>
          <w:szCs w:val="24"/>
          <w:shd w:val="clear" w:color="auto" w:fill="FFFFFF"/>
          <w:lang w:val="kk-KZ"/>
        </w:rPr>
        <w:t>Левшинге, В.</w:t>
      </w:r>
      <w:r w:rsidR="00E722AC">
        <w:rPr>
          <w:rFonts w:ascii="Times New Roman" w:hAnsi="Times New Roman" w:cs="Times New Roman"/>
          <w:color w:val="222222"/>
          <w:sz w:val="24"/>
          <w:szCs w:val="24"/>
          <w:shd w:val="clear" w:color="auto" w:fill="FFFFFF"/>
          <w:lang w:val="kk-KZ"/>
        </w:rPr>
        <w:t xml:space="preserve"> </w:t>
      </w:r>
      <w:r w:rsidRPr="00562971">
        <w:rPr>
          <w:rFonts w:ascii="Times New Roman" w:hAnsi="Times New Roman" w:cs="Times New Roman"/>
          <w:color w:val="222222"/>
          <w:sz w:val="24"/>
          <w:szCs w:val="24"/>
          <w:shd w:val="clear" w:color="auto" w:fill="FFFFFF"/>
          <w:lang w:val="kk-KZ"/>
        </w:rPr>
        <w:t>Бартольдқа, Л.</w:t>
      </w:r>
      <w:r w:rsidR="00E722AC">
        <w:rPr>
          <w:rFonts w:ascii="Times New Roman" w:hAnsi="Times New Roman" w:cs="Times New Roman"/>
          <w:color w:val="222222"/>
          <w:sz w:val="24"/>
          <w:szCs w:val="24"/>
          <w:shd w:val="clear" w:color="auto" w:fill="FFFFFF"/>
          <w:lang w:val="kk-KZ"/>
        </w:rPr>
        <w:t xml:space="preserve"> </w:t>
      </w:r>
      <w:r w:rsidRPr="00562971">
        <w:rPr>
          <w:rFonts w:ascii="Times New Roman" w:hAnsi="Times New Roman" w:cs="Times New Roman"/>
          <w:color w:val="222222"/>
          <w:sz w:val="24"/>
          <w:szCs w:val="24"/>
          <w:shd w:val="clear" w:color="auto" w:fill="FFFFFF"/>
          <w:lang w:val="kk-KZ"/>
        </w:rPr>
        <w:t>Гумилевке, К.</w:t>
      </w:r>
      <w:r w:rsidR="00E722AC">
        <w:rPr>
          <w:rFonts w:ascii="Times New Roman" w:hAnsi="Times New Roman" w:cs="Times New Roman"/>
          <w:color w:val="222222"/>
          <w:sz w:val="24"/>
          <w:szCs w:val="24"/>
          <w:shd w:val="clear" w:color="auto" w:fill="FFFFFF"/>
          <w:lang w:val="kk-KZ"/>
        </w:rPr>
        <w:t xml:space="preserve"> </w:t>
      </w:r>
      <w:r w:rsidR="00CC6931">
        <w:rPr>
          <w:rFonts w:ascii="Times New Roman" w:hAnsi="Times New Roman" w:cs="Times New Roman"/>
          <w:color w:val="222222"/>
          <w:sz w:val="24"/>
          <w:szCs w:val="24"/>
          <w:shd w:val="clear" w:color="auto" w:fill="FFFFFF"/>
          <w:lang w:val="kk-KZ"/>
        </w:rPr>
        <w:t xml:space="preserve">Нұрпейісовке, </w:t>
      </w:r>
      <w:proofErr w:type="spellStart"/>
      <w:r w:rsidR="00CC6931">
        <w:rPr>
          <w:rFonts w:ascii="Times New Roman" w:hAnsi="Times New Roman" w:cs="Times New Roman"/>
          <w:color w:val="222222"/>
          <w:sz w:val="24"/>
          <w:szCs w:val="24"/>
          <w:shd w:val="clear" w:color="auto" w:fill="FFFFFF"/>
          <w:lang w:val="kk-KZ"/>
        </w:rPr>
        <w:t>Бянбын</w:t>
      </w:r>
      <w:proofErr w:type="spellEnd"/>
      <w:r w:rsidR="00CC6931">
        <w:rPr>
          <w:rFonts w:ascii="Times New Roman" w:hAnsi="Times New Roman" w:cs="Times New Roman"/>
          <w:color w:val="222222"/>
          <w:sz w:val="24"/>
          <w:szCs w:val="24"/>
          <w:shd w:val="clear" w:color="auto" w:fill="FFFFFF"/>
          <w:lang w:val="kk-KZ"/>
        </w:rPr>
        <w:t xml:space="preserve"> </w:t>
      </w:r>
      <w:proofErr w:type="spellStart"/>
      <w:r w:rsidR="00CC6931">
        <w:rPr>
          <w:rFonts w:ascii="Times New Roman" w:hAnsi="Times New Roman" w:cs="Times New Roman"/>
          <w:color w:val="222222"/>
          <w:sz w:val="24"/>
          <w:szCs w:val="24"/>
          <w:shd w:val="clear" w:color="auto" w:fill="FFFFFF"/>
          <w:lang w:val="kk-KZ"/>
        </w:rPr>
        <w:t>Ринчинге</w:t>
      </w:r>
      <w:proofErr w:type="spellEnd"/>
      <w:r w:rsidR="00CC6931">
        <w:rPr>
          <w:rFonts w:ascii="Times New Roman" w:hAnsi="Times New Roman" w:cs="Times New Roman"/>
          <w:color w:val="222222"/>
          <w:sz w:val="24"/>
          <w:szCs w:val="24"/>
          <w:shd w:val="clear" w:color="auto" w:fill="FFFFFF"/>
          <w:lang w:val="kk-KZ"/>
        </w:rPr>
        <w:t xml:space="preserve"> және т.б.</w:t>
      </w:r>
      <w:r w:rsidRPr="00562971">
        <w:rPr>
          <w:rFonts w:ascii="Times New Roman" w:hAnsi="Times New Roman" w:cs="Times New Roman"/>
          <w:color w:val="222222"/>
          <w:sz w:val="24"/>
          <w:szCs w:val="24"/>
          <w:shd w:val="clear" w:color="auto" w:fill="FFFFFF"/>
          <w:lang w:val="kk-KZ"/>
        </w:rPr>
        <w:t xml:space="preserve"> арнаған шығармалары ешқашан </w:t>
      </w:r>
      <w:r>
        <w:rPr>
          <w:rFonts w:ascii="Times New Roman" w:hAnsi="Times New Roman" w:cs="Times New Roman"/>
          <w:color w:val="222222"/>
          <w:sz w:val="24"/>
          <w:szCs w:val="24"/>
          <w:shd w:val="clear" w:color="auto" w:fill="FFFFFF"/>
          <w:lang w:val="kk-KZ"/>
        </w:rPr>
        <w:t xml:space="preserve">өз құндылығын </w:t>
      </w:r>
      <w:r w:rsidRPr="00562971">
        <w:rPr>
          <w:rFonts w:ascii="Times New Roman" w:hAnsi="Times New Roman" w:cs="Times New Roman"/>
          <w:color w:val="222222"/>
          <w:sz w:val="24"/>
          <w:szCs w:val="24"/>
          <w:shd w:val="clear" w:color="auto" w:fill="FFFFFF"/>
          <w:lang w:val="kk-KZ"/>
        </w:rPr>
        <w:t>жоймақ емес.</w:t>
      </w:r>
    </w:p>
    <w:p w:rsidR="003E2AF6" w:rsidRPr="003E2AF6" w:rsidRDefault="003E2AF6" w:rsidP="003E2AF6">
      <w:pPr>
        <w:autoSpaceDE w:val="0"/>
        <w:autoSpaceDN w:val="0"/>
        <w:adjustRightInd w:val="0"/>
        <w:spacing w:after="0" w:line="240" w:lineRule="auto"/>
        <w:ind w:firstLine="426"/>
        <w:jc w:val="both"/>
        <w:rPr>
          <w:rFonts w:ascii="Times New Roman" w:eastAsia="Times New Roman" w:hAnsi="Times New Roman" w:cs="Times New Roman"/>
          <w:b/>
          <w:iCs/>
          <w:color w:val="000000"/>
          <w:sz w:val="24"/>
          <w:szCs w:val="24"/>
          <w:lang w:val="kk-KZ" w:eastAsia="ru-RU"/>
        </w:rPr>
      </w:pPr>
      <w:r w:rsidRPr="003E2AF6">
        <w:rPr>
          <w:rFonts w:ascii="Times New Roman" w:eastAsia="Times New Roman" w:hAnsi="Times New Roman" w:cs="Times New Roman"/>
          <w:b/>
          <w:iCs/>
          <w:color w:val="000000"/>
          <w:sz w:val="24"/>
          <w:szCs w:val="24"/>
          <w:lang w:val="kk-KZ" w:eastAsia="ru-RU"/>
        </w:rPr>
        <w:t>Конференция шеңберінде келесі мәселелерді талқылау жоспарлануда:</w:t>
      </w:r>
    </w:p>
    <w:p w:rsidR="003E2AF6" w:rsidRPr="003E2AF6" w:rsidRDefault="004F0F6D" w:rsidP="00C13DD7">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iCs/>
          <w:color w:val="000000"/>
          <w:sz w:val="24"/>
          <w:szCs w:val="24"/>
          <w:lang w:val="kk-KZ" w:eastAsia="ru-RU"/>
        </w:rPr>
      </w:pPr>
      <w:r>
        <w:rPr>
          <w:rFonts w:ascii="Times New Roman" w:eastAsia="Times New Roman" w:hAnsi="Times New Roman" w:cs="Times New Roman"/>
          <w:iCs/>
          <w:color w:val="000000"/>
          <w:sz w:val="24"/>
          <w:szCs w:val="24"/>
          <w:lang w:val="kk-KZ" w:eastAsia="ru-RU"/>
        </w:rPr>
        <w:t>З. Қинаятұлының өмірі мен қызметі</w:t>
      </w:r>
      <w:r w:rsidR="003E2AF6" w:rsidRPr="003E2AF6">
        <w:rPr>
          <w:rFonts w:ascii="Times New Roman" w:eastAsia="Times New Roman" w:hAnsi="Times New Roman" w:cs="Times New Roman"/>
          <w:color w:val="000000"/>
          <w:sz w:val="24"/>
          <w:szCs w:val="24"/>
          <w:lang w:val="kk-KZ" w:eastAsia="ru-RU"/>
        </w:rPr>
        <w:t>;</w:t>
      </w:r>
      <w:r w:rsidR="003E2AF6" w:rsidRPr="003E2AF6">
        <w:rPr>
          <w:rFonts w:ascii="Times New Roman" w:eastAsia="Times New Roman" w:hAnsi="Times New Roman" w:cs="Times New Roman"/>
          <w:iCs/>
          <w:color w:val="000000"/>
          <w:sz w:val="24"/>
          <w:szCs w:val="24"/>
          <w:lang w:val="kk-KZ" w:eastAsia="ru-RU"/>
        </w:rPr>
        <w:t xml:space="preserve"> </w:t>
      </w:r>
    </w:p>
    <w:p w:rsidR="003E2AF6" w:rsidRPr="004F0F6D" w:rsidRDefault="004F0F6D" w:rsidP="00C13DD7">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iCs/>
          <w:color w:val="000000"/>
          <w:sz w:val="24"/>
          <w:szCs w:val="24"/>
          <w:lang w:val="kk-KZ" w:eastAsia="ru-RU"/>
        </w:rPr>
      </w:pPr>
      <w:r>
        <w:rPr>
          <w:rFonts w:ascii="Times New Roman" w:eastAsia="Times New Roman" w:hAnsi="Times New Roman" w:cs="Times New Roman"/>
          <w:iCs/>
          <w:color w:val="000000"/>
          <w:sz w:val="24"/>
          <w:szCs w:val="24"/>
          <w:lang w:val="kk-KZ" w:eastAsia="ru-RU"/>
        </w:rPr>
        <w:t>З. Қинаятұлының ғылыми мұрасы және Отандық тарих ғылымының мәселелері;</w:t>
      </w:r>
    </w:p>
    <w:p w:rsidR="003E2AF6" w:rsidRPr="00C13DD7" w:rsidRDefault="004F0F6D" w:rsidP="00C13DD7">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iCs/>
          <w:color w:val="000000"/>
          <w:sz w:val="24"/>
          <w:szCs w:val="24"/>
          <w:lang w:val="kk-KZ" w:eastAsia="ru-RU"/>
        </w:rPr>
      </w:pPr>
      <w:r>
        <w:rPr>
          <w:rFonts w:ascii="Times New Roman" w:eastAsia="Times New Roman" w:hAnsi="Times New Roman" w:cs="Times New Roman"/>
          <w:color w:val="000000"/>
          <w:sz w:val="24"/>
          <w:szCs w:val="24"/>
          <w:lang w:val="kk-KZ" w:eastAsia="ru-RU"/>
        </w:rPr>
        <w:t>З. Қиянатұлының этнография саласындағы зерттеулері;</w:t>
      </w:r>
    </w:p>
    <w:p w:rsidR="00C13DD7" w:rsidRPr="00C911AF" w:rsidRDefault="004F0F6D" w:rsidP="00C13DD7">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iCs/>
          <w:color w:val="000000"/>
          <w:sz w:val="24"/>
          <w:szCs w:val="24"/>
          <w:lang w:val="kk-KZ" w:eastAsia="ru-RU"/>
        </w:rPr>
      </w:pPr>
      <w:r>
        <w:rPr>
          <w:rFonts w:ascii="Times New Roman" w:eastAsia="Times New Roman" w:hAnsi="Times New Roman" w:cs="Times New Roman"/>
          <w:color w:val="000000"/>
          <w:sz w:val="24"/>
          <w:szCs w:val="24"/>
          <w:lang w:val="kk-KZ" w:eastAsia="ru-RU"/>
        </w:rPr>
        <w:t>З. Қинаятұлының</w:t>
      </w:r>
      <w:r w:rsidR="00CC6931">
        <w:rPr>
          <w:rFonts w:ascii="Times New Roman" w:eastAsia="Times New Roman" w:hAnsi="Times New Roman" w:cs="Times New Roman"/>
          <w:color w:val="000000"/>
          <w:sz w:val="24"/>
          <w:szCs w:val="24"/>
          <w:lang w:val="kk-KZ" w:eastAsia="ru-RU"/>
        </w:rPr>
        <w:t xml:space="preserve"> қазақ мемлекеттілігі тарихын,</w:t>
      </w:r>
      <w:r>
        <w:rPr>
          <w:rFonts w:ascii="Times New Roman" w:eastAsia="Times New Roman" w:hAnsi="Times New Roman" w:cs="Times New Roman"/>
          <w:color w:val="000000"/>
          <w:sz w:val="24"/>
          <w:szCs w:val="24"/>
          <w:lang w:val="kk-KZ" w:eastAsia="ru-RU"/>
        </w:rPr>
        <w:t xml:space="preserve"> </w:t>
      </w:r>
      <w:proofErr w:type="spellStart"/>
      <w:r>
        <w:rPr>
          <w:rFonts w:ascii="Times New Roman" w:eastAsia="Times New Roman" w:hAnsi="Times New Roman" w:cs="Times New Roman"/>
          <w:color w:val="000000"/>
          <w:sz w:val="24"/>
          <w:szCs w:val="24"/>
          <w:lang w:val="kk-KZ" w:eastAsia="ru-RU"/>
        </w:rPr>
        <w:t>тұлғатану</w:t>
      </w:r>
      <w:proofErr w:type="spellEnd"/>
      <w:r>
        <w:rPr>
          <w:rFonts w:ascii="Times New Roman" w:eastAsia="Times New Roman" w:hAnsi="Times New Roman" w:cs="Times New Roman"/>
          <w:color w:val="000000"/>
          <w:sz w:val="24"/>
          <w:szCs w:val="24"/>
          <w:lang w:val="kk-KZ" w:eastAsia="ru-RU"/>
        </w:rPr>
        <w:t xml:space="preserve"> және </w:t>
      </w:r>
      <w:proofErr w:type="spellStart"/>
      <w:r>
        <w:rPr>
          <w:rFonts w:ascii="Times New Roman" w:eastAsia="Times New Roman" w:hAnsi="Times New Roman" w:cs="Times New Roman"/>
          <w:color w:val="000000"/>
          <w:sz w:val="24"/>
          <w:szCs w:val="24"/>
          <w:lang w:val="kk-KZ" w:eastAsia="ru-RU"/>
        </w:rPr>
        <w:t>диаспорология</w:t>
      </w:r>
      <w:proofErr w:type="spellEnd"/>
      <w:r w:rsidR="00CC6931">
        <w:rPr>
          <w:rFonts w:ascii="Times New Roman" w:eastAsia="Times New Roman" w:hAnsi="Times New Roman" w:cs="Times New Roman"/>
          <w:color w:val="000000"/>
          <w:sz w:val="24"/>
          <w:szCs w:val="24"/>
          <w:lang w:val="kk-KZ" w:eastAsia="ru-RU"/>
        </w:rPr>
        <w:t xml:space="preserve"> тарихын зерттеуге</w:t>
      </w:r>
      <w:r w:rsidR="003110A1">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қосқан үлесі.</w:t>
      </w:r>
    </w:p>
    <w:p w:rsidR="00091221" w:rsidRPr="00091221" w:rsidRDefault="00091221" w:rsidP="005D51CF">
      <w:pPr>
        <w:shd w:val="clear" w:color="auto" w:fill="FFFFFF"/>
        <w:spacing w:after="0" w:line="240" w:lineRule="auto"/>
        <w:ind w:firstLine="567"/>
        <w:jc w:val="both"/>
        <w:rPr>
          <w:rFonts w:ascii="Times New Roman" w:hAnsi="Times New Roman" w:cs="Times New Roman"/>
          <w:sz w:val="24"/>
          <w:szCs w:val="24"/>
          <w:lang w:val="kk-KZ"/>
        </w:rPr>
      </w:pPr>
      <w:r w:rsidRPr="00091221">
        <w:rPr>
          <w:rFonts w:ascii="Times New Roman" w:hAnsi="Times New Roman" w:cs="Times New Roman"/>
          <w:b/>
          <w:sz w:val="24"/>
          <w:szCs w:val="24"/>
          <w:lang w:val="kk-KZ"/>
        </w:rPr>
        <w:t xml:space="preserve">Конференция жұмыс тілдері: </w:t>
      </w:r>
      <w:r w:rsidRPr="00091221">
        <w:rPr>
          <w:rFonts w:ascii="Times New Roman" w:hAnsi="Times New Roman" w:cs="Times New Roman"/>
          <w:sz w:val="24"/>
          <w:szCs w:val="24"/>
          <w:lang w:val="kk-KZ"/>
        </w:rPr>
        <w:t>қазақ, орыс, ағылшын.</w:t>
      </w:r>
    </w:p>
    <w:p w:rsidR="003E2AF6" w:rsidRPr="00D2099E" w:rsidRDefault="003E2AF6" w:rsidP="005D51CF">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091221">
        <w:rPr>
          <w:rFonts w:ascii="Times New Roman" w:eastAsia="Times New Roman" w:hAnsi="Times New Roman" w:cs="Times New Roman"/>
          <w:b/>
          <w:color w:val="000000"/>
          <w:sz w:val="24"/>
          <w:szCs w:val="24"/>
          <w:lang w:val="kk-KZ" w:eastAsia="ru-RU"/>
        </w:rPr>
        <w:t>Өткізілу түрі:</w:t>
      </w:r>
      <w:r w:rsidRPr="00091221">
        <w:rPr>
          <w:rFonts w:ascii="Times New Roman" w:eastAsia="Times New Roman" w:hAnsi="Times New Roman" w:cs="Times New Roman"/>
          <w:color w:val="000000"/>
          <w:sz w:val="24"/>
          <w:szCs w:val="24"/>
          <w:lang w:val="kk-KZ" w:eastAsia="ru-RU"/>
        </w:rPr>
        <w:t xml:space="preserve"> қалыпты және қашықтықтан</w:t>
      </w:r>
      <w:r w:rsidRPr="003E2AF6">
        <w:rPr>
          <w:rFonts w:ascii="Times New Roman" w:eastAsia="Times New Roman" w:hAnsi="Times New Roman" w:cs="Times New Roman"/>
          <w:color w:val="000000"/>
          <w:sz w:val="24"/>
          <w:szCs w:val="24"/>
          <w:lang w:val="kk-KZ" w:eastAsia="ru-RU"/>
        </w:rPr>
        <w:t xml:space="preserve"> </w:t>
      </w:r>
      <w:r w:rsidRPr="004F0F6D">
        <w:rPr>
          <w:rFonts w:ascii="Times New Roman" w:eastAsia="Times New Roman" w:hAnsi="Times New Roman" w:cs="Times New Roman"/>
          <w:color w:val="000000"/>
          <w:sz w:val="24"/>
          <w:szCs w:val="24"/>
          <w:lang w:val="kk-KZ" w:eastAsia="ru-RU"/>
        </w:rPr>
        <w:t xml:space="preserve">Zoom </w:t>
      </w:r>
      <w:r w:rsidRPr="00D2099E">
        <w:rPr>
          <w:rFonts w:ascii="Times New Roman" w:eastAsia="Times New Roman" w:hAnsi="Times New Roman" w:cs="Times New Roman"/>
          <w:color w:val="000000"/>
          <w:sz w:val="24"/>
          <w:szCs w:val="24"/>
          <w:lang w:val="kk-KZ" w:eastAsia="ru-RU"/>
        </w:rPr>
        <w:t xml:space="preserve">платформасында </w:t>
      </w:r>
      <w:r w:rsidRPr="00D2099E">
        <w:rPr>
          <w:rFonts w:ascii="Times New Roman" w:eastAsia="Times New Roman" w:hAnsi="Times New Roman" w:cs="Times New Roman"/>
          <w:b/>
          <w:bCs/>
          <w:i/>
          <w:iCs/>
          <w:color w:val="000000"/>
          <w:sz w:val="24"/>
          <w:szCs w:val="24"/>
          <w:lang w:val="kk-KZ" w:eastAsia="ru-RU"/>
        </w:rPr>
        <w:t>(конференция идентификаторы</w:t>
      </w:r>
      <w:r w:rsidR="004418FE" w:rsidRPr="00D2099E">
        <w:rPr>
          <w:rFonts w:ascii="Times New Roman" w:eastAsia="Times New Roman" w:hAnsi="Times New Roman" w:cs="Times New Roman"/>
          <w:b/>
          <w:bCs/>
          <w:i/>
          <w:iCs/>
          <w:color w:val="000000"/>
          <w:sz w:val="24"/>
          <w:szCs w:val="24"/>
          <w:lang w:val="kk-KZ" w:eastAsia="ru-RU"/>
        </w:rPr>
        <w:t xml:space="preserve"> </w:t>
      </w:r>
      <w:r w:rsidR="00D2099E" w:rsidRPr="00D2099E">
        <w:rPr>
          <w:rStyle w:val="js-phone-number"/>
          <w:rFonts w:ascii="Times New Roman" w:hAnsi="Times New Roman" w:cs="Times New Roman"/>
          <w:b/>
          <w:bCs/>
          <w:i/>
          <w:iCs/>
          <w:color w:val="333333"/>
          <w:sz w:val="24"/>
          <w:szCs w:val="24"/>
          <w:shd w:val="clear" w:color="auto" w:fill="FFFFFF"/>
          <w:lang w:val="kk-KZ"/>
        </w:rPr>
        <w:t>873 7788 9845</w:t>
      </w:r>
      <w:r w:rsidRPr="00D2099E">
        <w:rPr>
          <w:rFonts w:ascii="Times New Roman" w:eastAsia="Times New Roman" w:hAnsi="Times New Roman" w:cs="Times New Roman"/>
          <w:b/>
          <w:bCs/>
          <w:i/>
          <w:iCs/>
          <w:color w:val="000000"/>
          <w:sz w:val="24"/>
          <w:szCs w:val="24"/>
          <w:lang w:val="kk-KZ" w:eastAsia="ru-RU"/>
        </w:rPr>
        <w:t>, кіру коды</w:t>
      </w:r>
      <w:r w:rsidRPr="00D2099E">
        <w:rPr>
          <w:rFonts w:ascii="Times New Roman" w:eastAsia="Times New Roman" w:hAnsi="Times New Roman" w:cs="Times New Roman"/>
          <w:i/>
          <w:iCs/>
          <w:color w:val="000000"/>
          <w:sz w:val="24"/>
          <w:szCs w:val="24"/>
          <w:lang w:val="kk-KZ" w:eastAsia="ru-RU"/>
        </w:rPr>
        <w:t xml:space="preserve">: </w:t>
      </w:r>
      <w:r w:rsidR="00D2099E" w:rsidRPr="00D2099E">
        <w:rPr>
          <w:rStyle w:val="a9"/>
          <w:rFonts w:ascii="Times New Roman" w:hAnsi="Times New Roman" w:cs="Times New Roman"/>
          <w:i/>
          <w:iCs/>
          <w:color w:val="333333"/>
          <w:sz w:val="24"/>
          <w:szCs w:val="24"/>
          <w:shd w:val="clear" w:color="auto" w:fill="FFFFFF"/>
          <w:lang w:val="kk-KZ"/>
        </w:rPr>
        <w:t>683119</w:t>
      </w:r>
      <w:r w:rsidRPr="00D2099E">
        <w:rPr>
          <w:rFonts w:ascii="Times New Roman" w:eastAsia="Times New Roman" w:hAnsi="Times New Roman" w:cs="Times New Roman"/>
          <w:b/>
          <w:bCs/>
          <w:i/>
          <w:iCs/>
          <w:color w:val="000000"/>
          <w:sz w:val="24"/>
          <w:szCs w:val="24"/>
          <w:lang w:val="kk-KZ" w:eastAsia="ru-RU"/>
        </w:rPr>
        <w:t>)</w:t>
      </w:r>
    </w:p>
    <w:p w:rsidR="00091221" w:rsidRPr="00091221" w:rsidRDefault="00091221" w:rsidP="005D51CF">
      <w:pPr>
        <w:shd w:val="clear" w:color="auto" w:fill="FFFFFF"/>
        <w:spacing w:after="0" w:line="240" w:lineRule="auto"/>
        <w:ind w:firstLine="567"/>
        <w:jc w:val="both"/>
        <w:rPr>
          <w:rFonts w:ascii="Times New Roman" w:hAnsi="Times New Roman" w:cs="Times New Roman"/>
          <w:sz w:val="24"/>
          <w:szCs w:val="24"/>
          <w:lang w:val="kk-KZ"/>
        </w:rPr>
      </w:pPr>
      <w:r w:rsidRPr="00091221">
        <w:rPr>
          <w:rFonts w:ascii="Times New Roman" w:hAnsi="Times New Roman" w:cs="Times New Roman"/>
          <w:b/>
          <w:bCs/>
          <w:sz w:val="24"/>
          <w:szCs w:val="24"/>
          <w:lang w:val="kk-KZ"/>
        </w:rPr>
        <w:t>Қатысушыларды тіркеу</w:t>
      </w:r>
      <w:r w:rsidRPr="00091221">
        <w:rPr>
          <w:rFonts w:ascii="Times New Roman" w:hAnsi="Times New Roman" w:cs="Times New Roman"/>
          <w:sz w:val="24"/>
          <w:szCs w:val="24"/>
          <w:lang w:val="kk-KZ"/>
        </w:rPr>
        <w:t xml:space="preserve"> Алматы қ., уақытымен сағ. 10.30, </w:t>
      </w:r>
      <w:r w:rsidRPr="00091221">
        <w:rPr>
          <w:rFonts w:ascii="Times New Roman" w:hAnsi="Times New Roman" w:cs="Times New Roman"/>
          <w:b/>
          <w:bCs/>
          <w:sz w:val="24"/>
          <w:szCs w:val="24"/>
          <w:lang w:val="kk-KZ"/>
        </w:rPr>
        <w:t>конференцияның басталу уақыты</w:t>
      </w:r>
      <w:r w:rsidRPr="00091221">
        <w:rPr>
          <w:rFonts w:ascii="Times New Roman" w:hAnsi="Times New Roman" w:cs="Times New Roman"/>
          <w:sz w:val="24"/>
          <w:szCs w:val="24"/>
          <w:lang w:val="kk-KZ"/>
        </w:rPr>
        <w:t>: сағ. 11.00.</w:t>
      </w:r>
    </w:p>
    <w:p w:rsidR="003E2AF6" w:rsidRPr="00970342" w:rsidRDefault="003E2AF6" w:rsidP="00091221">
      <w:pPr>
        <w:tabs>
          <w:tab w:val="num" w:pos="1084"/>
        </w:tabs>
        <w:spacing w:after="0" w:line="240" w:lineRule="auto"/>
        <w:ind w:firstLine="426"/>
        <w:jc w:val="both"/>
        <w:rPr>
          <w:rFonts w:ascii="Times New Roman" w:eastAsia="Times New Roman" w:hAnsi="Times New Roman" w:cs="Times New Roman"/>
          <w:b/>
          <w:bCs/>
          <w:sz w:val="24"/>
          <w:szCs w:val="24"/>
          <w:lang w:val="kk-KZ" w:eastAsia="ru-RU"/>
        </w:rPr>
      </w:pPr>
      <w:r w:rsidRPr="00091221">
        <w:rPr>
          <w:rFonts w:ascii="Times New Roman" w:eastAsia="Times New Roman" w:hAnsi="Times New Roman" w:cs="Times New Roman"/>
          <w:color w:val="000000"/>
          <w:sz w:val="24"/>
          <w:szCs w:val="24"/>
          <w:lang w:val="kk-KZ" w:eastAsia="ru-RU"/>
        </w:rPr>
        <w:t>Конференцияға қатысуға: ғалымдар, қоғамдық және мемлекет қызметкерлері, доктаранттар</w:t>
      </w:r>
      <w:r w:rsidRPr="003E2AF6">
        <w:rPr>
          <w:rFonts w:ascii="Times New Roman" w:eastAsia="Times New Roman" w:hAnsi="Times New Roman" w:cs="Times New Roman"/>
          <w:color w:val="000000"/>
          <w:sz w:val="24"/>
          <w:szCs w:val="24"/>
          <w:lang w:val="kk-KZ" w:eastAsia="ru-RU"/>
        </w:rPr>
        <w:t xml:space="preserve"> мен магистранттар, кең ауқымда қоғам өкілдері шақырылады. Конференция бағдарламасы мен жинағына баяндамаларды енгізу үшін ұйымдастыру комитетінің мекен-жайына </w:t>
      </w:r>
      <w:r w:rsidRPr="003E2AF6">
        <w:rPr>
          <w:rFonts w:ascii="Times New Roman" w:eastAsia="Times New Roman" w:hAnsi="Times New Roman" w:cs="Times New Roman"/>
          <w:b/>
          <w:bCs/>
          <w:i/>
          <w:iCs/>
          <w:color w:val="000000"/>
          <w:sz w:val="24"/>
          <w:szCs w:val="24"/>
          <w:lang w:val="kk-KZ" w:eastAsia="ru-RU"/>
        </w:rPr>
        <w:t>тіркелу формасын</w:t>
      </w:r>
      <w:r w:rsidRPr="003E2AF6">
        <w:rPr>
          <w:rFonts w:ascii="Times New Roman" w:eastAsia="Times New Roman" w:hAnsi="Times New Roman" w:cs="Times New Roman"/>
          <w:color w:val="000000"/>
          <w:sz w:val="24"/>
          <w:szCs w:val="24"/>
          <w:lang w:val="kk-KZ" w:eastAsia="ru-RU"/>
        </w:rPr>
        <w:t xml:space="preserve"> </w:t>
      </w:r>
      <w:r w:rsidR="00C849A3" w:rsidRPr="00692A87">
        <w:rPr>
          <w:rFonts w:ascii="Times New Roman" w:eastAsia="Times New Roman" w:hAnsi="Times New Roman" w:cs="Times New Roman"/>
          <w:b/>
          <w:bCs/>
          <w:color w:val="000000"/>
          <w:sz w:val="24"/>
          <w:szCs w:val="24"/>
          <w:lang w:val="kk-KZ" w:eastAsia="ru-RU"/>
        </w:rPr>
        <w:t>15</w:t>
      </w:r>
      <w:r w:rsidRPr="00692A87">
        <w:rPr>
          <w:rFonts w:ascii="Times New Roman" w:eastAsia="Times New Roman" w:hAnsi="Times New Roman" w:cs="Times New Roman"/>
          <w:b/>
          <w:bCs/>
          <w:color w:val="000000"/>
          <w:sz w:val="24"/>
          <w:szCs w:val="24"/>
          <w:lang w:val="kk-KZ" w:eastAsia="ru-RU"/>
        </w:rPr>
        <w:t>-</w:t>
      </w:r>
      <w:r w:rsidRPr="003E2AF6">
        <w:rPr>
          <w:rFonts w:ascii="Times New Roman" w:eastAsia="Times New Roman" w:hAnsi="Times New Roman" w:cs="Times New Roman"/>
          <w:b/>
          <w:bCs/>
          <w:color w:val="000000"/>
          <w:sz w:val="24"/>
          <w:szCs w:val="24"/>
          <w:lang w:val="kk-KZ" w:eastAsia="ru-RU"/>
        </w:rPr>
        <w:t xml:space="preserve">ші </w:t>
      </w:r>
      <w:r w:rsidR="00C13DD7">
        <w:rPr>
          <w:rFonts w:ascii="Times New Roman" w:eastAsia="Times New Roman" w:hAnsi="Times New Roman" w:cs="Times New Roman"/>
          <w:b/>
          <w:bCs/>
          <w:color w:val="000000"/>
          <w:sz w:val="24"/>
          <w:szCs w:val="24"/>
          <w:lang w:val="kk-KZ" w:eastAsia="ru-RU"/>
        </w:rPr>
        <w:t xml:space="preserve">желтоқсанға </w:t>
      </w:r>
      <w:r w:rsidRPr="003E2AF6">
        <w:rPr>
          <w:rFonts w:ascii="Times New Roman" w:eastAsia="Times New Roman" w:hAnsi="Times New Roman" w:cs="Times New Roman"/>
          <w:color w:val="000000"/>
          <w:sz w:val="24"/>
          <w:szCs w:val="24"/>
          <w:lang w:val="kk-KZ" w:eastAsia="ru-RU"/>
        </w:rPr>
        <w:t xml:space="preserve">ал </w:t>
      </w:r>
      <w:r w:rsidRPr="003E2AF6">
        <w:rPr>
          <w:rFonts w:ascii="Times New Roman" w:eastAsia="Times New Roman" w:hAnsi="Times New Roman" w:cs="Times New Roman"/>
          <w:b/>
          <w:bCs/>
          <w:i/>
          <w:iCs/>
          <w:color w:val="000000"/>
          <w:sz w:val="24"/>
          <w:szCs w:val="24"/>
          <w:lang w:val="kk-KZ" w:eastAsia="ru-RU"/>
        </w:rPr>
        <w:t>баяндама мәтінін</w:t>
      </w:r>
      <w:r w:rsidRPr="003E2AF6">
        <w:rPr>
          <w:rFonts w:ascii="Times New Roman" w:eastAsia="Times New Roman" w:hAnsi="Times New Roman" w:cs="Times New Roman"/>
          <w:color w:val="000000"/>
          <w:sz w:val="24"/>
          <w:szCs w:val="24"/>
          <w:lang w:val="kk-KZ" w:eastAsia="ru-RU"/>
        </w:rPr>
        <w:t xml:space="preserve"> </w:t>
      </w:r>
      <w:r w:rsidRPr="003E2AF6">
        <w:rPr>
          <w:rFonts w:ascii="Times New Roman" w:eastAsia="Times New Roman" w:hAnsi="Times New Roman" w:cs="Times New Roman"/>
          <w:b/>
          <w:bCs/>
          <w:color w:val="000000"/>
          <w:sz w:val="24"/>
          <w:szCs w:val="24"/>
          <w:lang w:val="kk-KZ" w:eastAsia="ru-RU"/>
        </w:rPr>
        <w:t xml:space="preserve">2020-шы жылдың </w:t>
      </w:r>
      <w:r w:rsidR="00C13DD7">
        <w:rPr>
          <w:rFonts w:ascii="Times New Roman" w:eastAsia="Times New Roman" w:hAnsi="Times New Roman" w:cs="Times New Roman"/>
          <w:b/>
          <w:bCs/>
          <w:color w:val="000000"/>
          <w:sz w:val="24"/>
          <w:szCs w:val="24"/>
          <w:lang w:val="kk-KZ" w:eastAsia="ru-RU"/>
        </w:rPr>
        <w:t>21</w:t>
      </w:r>
      <w:r w:rsidRPr="003E2AF6">
        <w:rPr>
          <w:rFonts w:ascii="Times New Roman" w:eastAsia="Times New Roman" w:hAnsi="Times New Roman" w:cs="Times New Roman"/>
          <w:b/>
          <w:bCs/>
          <w:color w:val="000000"/>
          <w:sz w:val="24"/>
          <w:szCs w:val="24"/>
          <w:lang w:val="kk-KZ" w:eastAsia="ru-RU"/>
        </w:rPr>
        <w:t xml:space="preserve">-ші </w:t>
      </w:r>
      <w:r w:rsidR="00C13DD7">
        <w:rPr>
          <w:rFonts w:ascii="Times New Roman" w:eastAsia="Times New Roman" w:hAnsi="Times New Roman" w:cs="Times New Roman"/>
          <w:b/>
          <w:bCs/>
          <w:color w:val="000000"/>
          <w:sz w:val="24"/>
          <w:szCs w:val="24"/>
          <w:lang w:val="kk-KZ" w:eastAsia="ru-RU"/>
        </w:rPr>
        <w:t>желтоқсанға</w:t>
      </w:r>
      <w:r w:rsidRPr="003E2AF6">
        <w:rPr>
          <w:rFonts w:ascii="Times New Roman" w:eastAsia="Times New Roman" w:hAnsi="Times New Roman" w:cs="Times New Roman"/>
          <w:bCs/>
          <w:sz w:val="24"/>
          <w:szCs w:val="24"/>
          <w:lang w:val="kk-KZ" w:eastAsia="ru-RU"/>
        </w:rPr>
        <w:t xml:space="preserve"> </w:t>
      </w:r>
      <w:r w:rsidRPr="003E2AF6">
        <w:rPr>
          <w:rFonts w:ascii="Times New Roman" w:eastAsia="Times New Roman" w:hAnsi="Times New Roman" w:cs="Times New Roman"/>
          <w:color w:val="000000"/>
          <w:sz w:val="24"/>
          <w:szCs w:val="24"/>
          <w:lang w:val="kk-KZ" w:eastAsia="ru-RU"/>
        </w:rPr>
        <w:t xml:space="preserve">дейін жіберу қажет. </w:t>
      </w:r>
      <w:r w:rsidRPr="00970342">
        <w:rPr>
          <w:rFonts w:ascii="Times New Roman" w:eastAsia="Times New Roman" w:hAnsi="Times New Roman" w:cs="Times New Roman"/>
          <w:bCs/>
          <w:sz w:val="24"/>
          <w:szCs w:val="24"/>
          <w:lang w:val="kk-KZ" w:eastAsia="ru-RU"/>
        </w:rPr>
        <w:t>Материал</w:t>
      </w:r>
      <w:r w:rsidRPr="003E2AF6">
        <w:rPr>
          <w:rFonts w:ascii="Times New Roman" w:eastAsia="Times New Roman" w:hAnsi="Times New Roman" w:cs="Times New Roman"/>
          <w:bCs/>
          <w:sz w:val="24"/>
          <w:szCs w:val="24"/>
          <w:lang w:val="kk-KZ" w:eastAsia="ru-RU"/>
        </w:rPr>
        <w:t xml:space="preserve">дар </w:t>
      </w:r>
      <w:r w:rsidRPr="003E2AF6">
        <w:rPr>
          <w:rFonts w:ascii="Times New Roman" w:eastAsia="Times New Roman" w:hAnsi="Times New Roman" w:cs="Times New Roman"/>
          <w:b/>
          <w:sz w:val="24"/>
          <w:szCs w:val="24"/>
          <w:lang w:val="kk-KZ" w:eastAsia="ru-RU"/>
        </w:rPr>
        <w:t>ұсынылған талаптарға</w:t>
      </w:r>
      <w:r w:rsidRPr="003E2AF6">
        <w:rPr>
          <w:rFonts w:ascii="Times New Roman" w:eastAsia="Times New Roman" w:hAnsi="Times New Roman" w:cs="Times New Roman"/>
          <w:bCs/>
          <w:sz w:val="24"/>
          <w:szCs w:val="24"/>
          <w:lang w:val="kk-KZ" w:eastAsia="ru-RU"/>
        </w:rPr>
        <w:t xml:space="preserve"> сай рәсімделуі міндеттеледі:</w:t>
      </w:r>
      <w:r w:rsidRPr="00970342">
        <w:rPr>
          <w:rFonts w:ascii="Times New Roman" w:eastAsia="Times New Roman" w:hAnsi="Times New Roman" w:cs="Times New Roman"/>
          <w:b/>
          <w:bCs/>
          <w:sz w:val="24"/>
          <w:szCs w:val="24"/>
          <w:lang w:val="kk-KZ" w:eastAsia="ru-RU"/>
        </w:rPr>
        <w:t xml:space="preserve"> </w:t>
      </w:r>
    </w:p>
    <w:p w:rsidR="003E2AF6" w:rsidRPr="003E2AF6" w:rsidRDefault="003E2AF6" w:rsidP="003E2AF6">
      <w:pPr>
        <w:suppressAutoHyphens/>
        <w:spacing w:after="0" w:line="240" w:lineRule="auto"/>
        <w:ind w:firstLine="426"/>
        <w:jc w:val="both"/>
        <w:rPr>
          <w:rFonts w:ascii="Times New Roman" w:eastAsia="Times New Roman" w:hAnsi="Times New Roman" w:cs="Times New Roman"/>
          <w:b/>
          <w:bCs/>
          <w:color w:val="000000"/>
          <w:sz w:val="24"/>
          <w:szCs w:val="24"/>
          <w:lang w:val="kk-KZ" w:eastAsia="ar-SA"/>
        </w:rPr>
      </w:pPr>
      <w:r w:rsidRPr="003E2AF6">
        <w:rPr>
          <w:rFonts w:ascii="Times New Roman" w:eastAsia="Times New Roman" w:hAnsi="Times New Roman" w:cs="Times New Roman"/>
          <w:color w:val="000000"/>
          <w:sz w:val="24"/>
          <w:szCs w:val="24"/>
          <w:lang w:val="kk-KZ" w:eastAsia="ar-SA"/>
        </w:rPr>
        <w:t>1. Тіркеу формасы мен баяндама мәтіні (Конференция тақырыбына сай және 7 парақтан артық емес көлемде) міндетті түрде MS Word текст редакторында теріліп, баяндамасы бар файл автордың тегімен аталуы</w:t>
      </w:r>
      <w:r w:rsidRPr="003E2AF6">
        <w:rPr>
          <w:rFonts w:ascii="Times New Roman" w:eastAsia="Times New Roman" w:hAnsi="Times New Roman" w:cs="Times New Roman"/>
          <w:color w:val="000000"/>
          <w:spacing w:val="6"/>
          <w:sz w:val="24"/>
          <w:szCs w:val="24"/>
          <w:lang w:val="kk-KZ" w:eastAsia="ar-SA"/>
        </w:rPr>
        <w:t xml:space="preserve"> </w:t>
      </w:r>
      <w:r w:rsidRPr="003E2AF6">
        <w:rPr>
          <w:rFonts w:ascii="Times New Roman" w:eastAsia="Times New Roman" w:hAnsi="Times New Roman" w:cs="Times New Roman"/>
          <w:color w:val="000000"/>
          <w:sz w:val="24"/>
          <w:szCs w:val="24"/>
          <w:lang w:val="kk-KZ" w:eastAsia="ar-SA"/>
        </w:rPr>
        <w:t>қажет.</w:t>
      </w:r>
      <w:r w:rsidRPr="003E2AF6">
        <w:rPr>
          <w:rFonts w:ascii="Times New Roman" w:eastAsia="Times New Roman" w:hAnsi="Times New Roman" w:cs="Times New Roman"/>
          <w:b/>
          <w:bCs/>
          <w:color w:val="000000"/>
          <w:sz w:val="24"/>
          <w:szCs w:val="24"/>
          <w:lang w:val="kk-KZ" w:eastAsia="ar-SA"/>
        </w:rPr>
        <w:t xml:space="preserve"> </w:t>
      </w:r>
    </w:p>
    <w:p w:rsidR="003E2AF6" w:rsidRPr="003E2AF6" w:rsidRDefault="003E2AF6" w:rsidP="003E2AF6">
      <w:pPr>
        <w:suppressAutoHyphens/>
        <w:spacing w:after="0" w:line="240" w:lineRule="auto"/>
        <w:ind w:firstLine="426"/>
        <w:jc w:val="both"/>
        <w:rPr>
          <w:rFonts w:ascii="Times New Roman" w:eastAsia="Times New Roman" w:hAnsi="Times New Roman" w:cs="Times New Roman"/>
          <w:color w:val="000000"/>
          <w:sz w:val="24"/>
          <w:szCs w:val="24"/>
          <w:lang w:val="kk-KZ" w:eastAsia="ar-SA"/>
        </w:rPr>
      </w:pPr>
      <w:r w:rsidRPr="003E2AF6">
        <w:rPr>
          <w:rFonts w:ascii="Times New Roman" w:eastAsia="Times New Roman" w:hAnsi="Times New Roman" w:cs="Times New Roman"/>
          <w:color w:val="000000"/>
          <w:sz w:val="24"/>
          <w:szCs w:val="24"/>
          <w:lang w:val="kk-KZ" w:eastAsia="ar-SA"/>
        </w:rPr>
        <w:t>2. Парақтың форматы: А4, шрифт: Times New Roman, KZ Times New Roman, кегль – 12, жоғары және төменгі шегі - 2 см, оң шегі – 1 см, сол шегі – 3 см, жоларалық интервал – бір, азат жол шегінісі: 0,95.</w:t>
      </w:r>
    </w:p>
    <w:p w:rsidR="003E2AF6" w:rsidRPr="003E2AF6" w:rsidRDefault="003E2AF6" w:rsidP="003E2AF6">
      <w:pPr>
        <w:suppressAutoHyphens/>
        <w:spacing w:after="0" w:line="240" w:lineRule="auto"/>
        <w:ind w:firstLine="426"/>
        <w:jc w:val="both"/>
        <w:rPr>
          <w:rFonts w:ascii="Times New Roman" w:eastAsia="Times New Roman" w:hAnsi="Times New Roman" w:cs="Times New Roman"/>
          <w:bCs/>
          <w:color w:val="000000"/>
          <w:sz w:val="24"/>
          <w:szCs w:val="24"/>
          <w:lang w:val="kk-KZ" w:eastAsia="ar-SA"/>
        </w:rPr>
      </w:pPr>
      <w:r w:rsidRPr="003E2AF6">
        <w:rPr>
          <w:rFonts w:ascii="Times New Roman" w:eastAsia="Times New Roman" w:hAnsi="Times New Roman" w:cs="Times New Roman"/>
          <w:color w:val="000000"/>
          <w:sz w:val="24"/>
          <w:szCs w:val="24"/>
          <w:lang w:val="kk-KZ" w:eastAsia="ar-SA"/>
        </w:rPr>
        <w:t>3. Баяндама атауы басында жазылады: БАС ӘРІППЕН (</w:t>
      </w:r>
      <w:r w:rsidRPr="003E2AF6">
        <w:rPr>
          <w:rFonts w:ascii="Times New Roman" w:eastAsia="Times New Roman" w:hAnsi="Times New Roman" w:cs="Times New Roman"/>
          <w:b/>
          <w:bCs/>
          <w:color w:val="000000"/>
          <w:sz w:val="24"/>
          <w:szCs w:val="24"/>
          <w:lang w:val="kk-KZ" w:eastAsia="ar-SA"/>
        </w:rPr>
        <w:t>ҚАЛЫҢ ШРИФТПЕН</w:t>
      </w:r>
      <w:r w:rsidRPr="003E2AF6">
        <w:rPr>
          <w:rFonts w:ascii="Times New Roman" w:eastAsia="Times New Roman" w:hAnsi="Times New Roman" w:cs="Times New Roman"/>
          <w:color w:val="000000"/>
          <w:sz w:val="24"/>
          <w:szCs w:val="24"/>
          <w:lang w:val="kk-KZ" w:eastAsia="ar-SA"/>
        </w:rPr>
        <w:t xml:space="preserve">) жолдың ортасында, баяндаманың жоғары жағында. </w:t>
      </w:r>
    </w:p>
    <w:p w:rsidR="003E2AF6" w:rsidRPr="003E2AF6" w:rsidRDefault="003E2AF6" w:rsidP="003E2AF6">
      <w:pPr>
        <w:suppressAutoHyphens/>
        <w:spacing w:after="0" w:line="240" w:lineRule="auto"/>
        <w:ind w:firstLine="426"/>
        <w:jc w:val="both"/>
        <w:rPr>
          <w:rFonts w:ascii="Times New Roman" w:eastAsia="Times New Roman" w:hAnsi="Times New Roman" w:cs="Times New Roman"/>
          <w:color w:val="000000"/>
          <w:sz w:val="24"/>
          <w:szCs w:val="24"/>
          <w:lang w:val="kk-KZ" w:eastAsia="ar-SA"/>
        </w:rPr>
      </w:pPr>
      <w:r w:rsidRPr="003E2AF6">
        <w:rPr>
          <w:rFonts w:ascii="Times New Roman" w:eastAsia="Times New Roman" w:hAnsi="Times New Roman" w:cs="Times New Roman"/>
          <w:bCs/>
          <w:color w:val="000000"/>
          <w:sz w:val="24"/>
          <w:szCs w:val="24"/>
          <w:lang w:val="kk-KZ" w:eastAsia="ar-SA"/>
        </w:rPr>
        <w:t xml:space="preserve">4. Баяндама </w:t>
      </w:r>
      <w:r w:rsidRPr="003E2AF6">
        <w:rPr>
          <w:rFonts w:ascii="Times New Roman" w:eastAsia="Times New Roman" w:hAnsi="Times New Roman" w:cs="Times New Roman"/>
          <w:color w:val="000000"/>
          <w:sz w:val="24"/>
          <w:szCs w:val="24"/>
          <w:lang w:val="kk-KZ" w:eastAsia="ar-SA"/>
        </w:rPr>
        <w:t xml:space="preserve">атауының астында ортасына кіші әріппен </w:t>
      </w:r>
      <w:r w:rsidRPr="003E2AF6">
        <w:rPr>
          <w:rFonts w:ascii="Times New Roman" w:eastAsia="Times New Roman" w:hAnsi="Times New Roman" w:cs="Times New Roman"/>
          <w:b/>
          <w:bCs/>
          <w:color w:val="000000"/>
          <w:sz w:val="24"/>
          <w:szCs w:val="24"/>
          <w:lang w:val="kk-KZ" w:eastAsia="ar-SA"/>
        </w:rPr>
        <w:t>(қалың шрифтпен)</w:t>
      </w:r>
      <w:r w:rsidRPr="003E2AF6">
        <w:rPr>
          <w:rFonts w:ascii="Times New Roman" w:eastAsia="Times New Roman" w:hAnsi="Times New Roman" w:cs="Times New Roman"/>
          <w:color w:val="000000"/>
          <w:sz w:val="24"/>
          <w:szCs w:val="24"/>
          <w:lang w:val="kk-KZ" w:eastAsia="ar-SA"/>
        </w:rPr>
        <w:t xml:space="preserve"> автордың аты-жөні, тегі, ғылыми дәрежесі, ғылыми атағы (болған жағдайда) жазылады </w:t>
      </w:r>
    </w:p>
    <w:p w:rsidR="003E2AF6" w:rsidRPr="003E2AF6" w:rsidRDefault="003E2AF6" w:rsidP="003E2AF6">
      <w:pPr>
        <w:suppressAutoHyphens/>
        <w:spacing w:after="0" w:line="240" w:lineRule="auto"/>
        <w:ind w:firstLine="426"/>
        <w:jc w:val="both"/>
        <w:rPr>
          <w:rFonts w:ascii="Times New Roman" w:eastAsia="Times New Roman" w:hAnsi="Times New Roman" w:cs="Times New Roman"/>
          <w:color w:val="000000"/>
          <w:sz w:val="24"/>
          <w:szCs w:val="24"/>
          <w:lang w:val="kk-KZ" w:eastAsia="ar-SA"/>
        </w:rPr>
      </w:pPr>
      <w:r w:rsidRPr="003E2AF6">
        <w:rPr>
          <w:rFonts w:ascii="Times New Roman" w:eastAsia="Times New Roman" w:hAnsi="Times New Roman" w:cs="Times New Roman"/>
          <w:color w:val="000000"/>
          <w:sz w:val="24"/>
          <w:szCs w:val="24"/>
          <w:lang w:val="kk-KZ" w:eastAsia="ar-SA"/>
        </w:rPr>
        <w:t xml:space="preserve">5. Келесі жолда автордың немесе авторлардың жұмыс орны, лауазымы толық көрсетіледі </w:t>
      </w:r>
    </w:p>
    <w:p w:rsidR="003E2AF6" w:rsidRPr="003E2AF6" w:rsidRDefault="003E2AF6" w:rsidP="003E2AF6">
      <w:pPr>
        <w:suppressAutoHyphens/>
        <w:spacing w:after="0" w:line="240" w:lineRule="auto"/>
        <w:ind w:firstLine="426"/>
        <w:jc w:val="both"/>
        <w:rPr>
          <w:rFonts w:ascii="Times New Roman" w:eastAsia="Times New Roman" w:hAnsi="Times New Roman" w:cs="Times New Roman"/>
          <w:color w:val="000000"/>
          <w:sz w:val="24"/>
          <w:szCs w:val="24"/>
          <w:lang w:val="kk-KZ" w:eastAsia="ar-SA"/>
        </w:rPr>
      </w:pPr>
      <w:r w:rsidRPr="003E2AF6">
        <w:rPr>
          <w:rFonts w:ascii="Times New Roman" w:eastAsia="Times New Roman" w:hAnsi="Times New Roman" w:cs="Times New Roman"/>
          <w:color w:val="000000"/>
          <w:sz w:val="24"/>
          <w:szCs w:val="24"/>
          <w:lang w:val="kk-KZ" w:eastAsia="ar-SA"/>
        </w:rPr>
        <w:t>6. Төменірек б</w:t>
      </w:r>
      <w:r w:rsidRPr="003E2AF6">
        <w:rPr>
          <w:rFonts w:ascii="Times New Roman" w:eastAsia="Times New Roman" w:hAnsi="Times New Roman" w:cs="Times New Roman"/>
          <w:bCs/>
          <w:color w:val="000000"/>
          <w:sz w:val="24"/>
          <w:szCs w:val="24"/>
          <w:lang w:val="kk-KZ" w:eastAsia="ru-RU"/>
        </w:rPr>
        <w:t>ір интервалдан соң баяндама (мақала) мәтіні беріледі</w:t>
      </w:r>
      <w:r w:rsidRPr="003E2AF6">
        <w:rPr>
          <w:rFonts w:ascii="Times New Roman" w:eastAsia="Times New Roman" w:hAnsi="Times New Roman" w:cs="Times New Roman"/>
          <w:color w:val="000000"/>
          <w:sz w:val="24"/>
          <w:szCs w:val="24"/>
          <w:lang w:val="kk-KZ" w:eastAsia="ar-SA"/>
        </w:rPr>
        <w:t>.</w:t>
      </w:r>
    </w:p>
    <w:p w:rsidR="003E2AF6" w:rsidRPr="003E2AF6" w:rsidRDefault="003E2AF6" w:rsidP="003E2AF6">
      <w:pPr>
        <w:suppressAutoHyphens/>
        <w:spacing w:after="0" w:line="240" w:lineRule="auto"/>
        <w:ind w:firstLine="426"/>
        <w:jc w:val="both"/>
        <w:rPr>
          <w:rFonts w:ascii="Times New Roman" w:eastAsia="Times New Roman" w:hAnsi="Times New Roman" w:cs="Times New Roman"/>
          <w:color w:val="000000"/>
          <w:sz w:val="24"/>
          <w:szCs w:val="24"/>
          <w:lang w:val="kk-KZ" w:eastAsia="ar-SA"/>
        </w:rPr>
      </w:pPr>
      <w:r w:rsidRPr="003E2AF6">
        <w:rPr>
          <w:rFonts w:ascii="Times New Roman" w:eastAsia="Times New Roman" w:hAnsi="Times New Roman" w:cs="Times New Roman"/>
          <w:color w:val="000000"/>
          <w:sz w:val="24"/>
          <w:szCs w:val="24"/>
          <w:lang w:val="kk-KZ" w:eastAsia="ar-SA"/>
        </w:rPr>
        <w:t xml:space="preserve">7. </w:t>
      </w:r>
      <w:r w:rsidRPr="003E2AF6">
        <w:rPr>
          <w:rFonts w:ascii="Times New Roman" w:eastAsia="Times New Roman" w:hAnsi="Times New Roman" w:cs="Times New Roman"/>
          <w:bCs/>
          <w:color w:val="000000"/>
          <w:sz w:val="24"/>
          <w:szCs w:val="24"/>
          <w:lang w:val="kk-KZ" w:eastAsia="ru-RU"/>
        </w:rPr>
        <w:t xml:space="preserve">Әдебиеттер мен деректер тізімі баяндаманың соңында орналасады және мәтінде кездесу реті бойынша беріледі. Сілтемелер төртбұрышты жақшада нөмір түрінде тізім бойынша деректің бетін көрсетіп рәсімделеді </w:t>
      </w:r>
      <w:r w:rsidRPr="003E2AF6">
        <w:rPr>
          <w:rFonts w:ascii="Times New Roman" w:eastAsia="Times New Roman" w:hAnsi="Times New Roman" w:cs="Times New Roman"/>
          <w:bCs/>
          <w:color w:val="000000"/>
          <w:sz w:val="24"/>
          <w:szCs w:val="24"/>
          <w:lang w:val="kk-KZ" w:eastAsia="ar-SA"/>
        </w:rPr>
        <w:t>[6, 2-б.]</w:t>
      </w:r>
      <w:r w:rsidRPr="003E2AF6">
        <w:rPr>
          <w:rFonts w:ascii="Times New Roman" w:eastAsia="Times New Roman" w:hAnsi="Times New Roman" w:cs="Times New Roman"/>
          <w:color w:val="000000"/>
          <w:sz w:val="24"/>
          <w:szCs w:val="24"/>
          <w:lang w:val="kk-KZ" w:eastAsia="ar-SA"/>
        </w:rPr>
        <w:t xml:space="preserve">. </w:t>
      </w:r>
    </w:p>
    <w:p w:rsidR="003E2AF6" w:rsidRPr="003E2AF6" w:rsidRDefault="003E2AF6" w:rsidP="003E2AF6">
      <w:pPr>
        <w:suppressAutoHyphens/>
        <w:spacing w:after="0" w:line="240" w:lineRule="auto"/>
        <w:ind w:firstLine="426"/>
        <w:jc w:val="both"/>
        <w:rPr>
          <w:rFonts w:ascii="Times New Roman" w:eastAsia="Times New Roman" w:hAnsi="Times New Roman" w:cs="Times New Roman"/>
          <w:color w:val="000000"/>
          <w:sz w:val="24"/>
          <w:szCs w:val="24"/>
          <w:lang w:val="kk-KZ" w:eastAsia="ar-SA"/>
        </w:rPr>
      </w:pPr>
      <w:r w:rsidRPr="003E2AF6">
        <w:rPr>
          <w:rFonts w:ascii="Times New Roman" w:eastAsia="Times New Roman" w:hAnsi="Times New Roman" w:cs="Times New Roman"/>
          <w:color w:val="000000"/>
          <w:sz w:val="24"/>
          <w:szCs w:val="24"/>
          <w:lang w:val="kk-KZ" w:eastAsia="ar-SA"/>
        </w:rPr>
        <w:t xml:space="preserve">8. </w:t>
      </w:r>
      <w:r w:rsidRPr="003E2AF6">
        <w:rPr>
          <w:rFonts w:ascii="Times New Roman" w:eastAsia="Times New Roman" w:hAnsi="Times New Roman" w:cs="Times New Roman"/>
          <w:color w:val="000000"/>
          <w:spacing w:val="-6"/>
          <w:sz w:val="24"/>
          <w:szCs w:val="24"/>
          <w:lang w:val="kk-KZ" w:eastAsia="ar-SA"/>
        </w:rPr>
        <w:t>Барлық суреттер мен фотографиялар атауы берілген, қанық және 300 dpi</w:t>
      </w:r>
      <w:r w:rsidR="008E7A7C">
        <w:rPr>
          <w:rFonts w:ascii="Times New Roman" w:eastAsia="Times New Roman" w:hAnsi="Times New Roman" w:cs="Times New Roman"/>
          <w:color w:val="000000"/>
          <w:spacing w:val="-6"/>
          <w:sz w:val="24"/>
          <w:szCs w:val="24"/>
          <w:lang w:val="kk-KZ" w:eastAsia="ar-SA"/>
        </w:rPr>
        <w:t>-</w:t>
      </w:r>
      <w:r w:rsidRPr="003E2AF6">
        <w:rPr>
          <w:rFonts w:ascii="Times New Roman" w:eastAsia="Times New Roman" w:hAnsi="Times New Roman" w:cs="Times New Roman"/>
          <w:color w:val="000000"/>
          <w:spacing w:val="-6"/>
          <w:sz w:val="24"/>
          <w:szCs w:val="24"/>
          <w:lang w:val="kk-KZ" w:eastAsia="ar-SA"/>
        </w:rPr>
        <w:t xml:space="preserve">ден кем емес мүмкіндікте болуы және мақалаға </w:t>
      </w:r>
      <w:r w:rsidRPr="003E2AF6">
        <w:rPr>
          <w:rFonts w:ascii="Times New Roman" w:eastAsia="Times New Roman" w:hAnsi="Times New Roman" w:cs="Times New Roman"/>
          <w:color w:val="000000"/>
          <w:sz w:val="24"/>
          <w:szCs w:val="24"/>
          <w:lang w:val="kk-KZ" w:eastAsia="ar-SA"/>
        </w:rPr>
        <w:t xml:space="preserve">jpeg форматында орналастырылуы </w:t>
      </w:r>
      <w:r w:rsidRPr="003E2AF6">
        <w:rPr>
          <w:rFonts w:ascii="Times New Roman" w:eastAsia="Times New Roman" w:hAnsi="Times New Roman" w:cs="Times New Roman"/>
          <w:color w:val="000000"/>
          <w:spacing w:val="-6"/>
          <w:sz w:val="24"/>
          <w:szCs w:val="24"/>
          <w:lang w:val="kk-KZ" w:eastAsia="ar-SA"/>
        </w:rPr>
        <w:t>тиіс.</w:t>
      </w:r>
    </w:p>
    <w:p w:rsidR="003E2AF6" w:rsidRPr="003E2AF6" w:rsidRDefault="003E2AF6" w:rsidP="003E2AF6">
      <w:pPr>
        <w:spacing w:after="0" w:line="240" w:lineRule="auto"/>
        <w:ind w:firstLine="426"/>
        <w:jc w:val="both"/>
        <w:rPr>
          <w:rFonts w:ascii="Times New Roman" w:eastAsia="Times New Roman" w:hAnsi="Times New Roman" w:cs="Times New Roman"/>
          <w:i/>
          <w:color w:val="000000"/>
          <w:sz w:val="24"/>
          <w:szCs w:val="24"/>
          <w:lang w:val="kk-KZ" w:eastAsia="ru-RU"/>
        </w:rPr>
      </w:pPr>
    </w:p>
    <w:p w:rsidR="00C911AF" w:rsidRDefault="00C911AF" w:rsidP="003E2AF6">
      <w:pPr>
        <w:spacing w:before="76" w:after="0" w:line="240" w:lineRule="auto"/>
        <w:ind w:left="4248"/>
        <w:jc w:val="right"/>
        <w:rPr>
          <w:rFonts w:ascii="Times New Roman" w:eastAsia="Times New Roman" w:hAnsi="Times New Roman" w:cs="Times New Roman"/>
          <w:i/>
          <w:color w:val="000000"/>
          <w:sz w:val="24"/>
          <w:szCs w:val="24"/>
          <w:lang w:val="kk-KZ" w:eastAsia="ru-RU"/>
        </w:rPr>
      </w:pPr>
    </w:p>
    <w:p w:rsidR="00ED3796" w:rsidRDefault="00ED3796" w:rsidP="003E2AF6">
      <w:pPr>
        <w:spacing w:before="76" w:after="0" w:line="240" w:lineRule="auto"/>
        <w:ind w:left="4248"/>
        <w:jc w:val="right"/>
        <w:rPr>
          <w:rFonts w:ascii="Times New Roman" w:eastAsia="Times New Roman" w:hAnsi="Times New Roman" w:cs="Times New Roman"/>
          <w:i/>
          <w:color w:val="000000"/>
          <w:sz w:val="24"/>
          <w:szCs w:val="24"/>
          <w:lang w:val="kk-KZ" w:eastAsia="ru-RU"/>
        </w:rPr>
      </w:pPr>
    </w:p>
    <w:p w:rsidR="00ED3796" w:rsidRDefault="00ED3796" w:rsidP="003E2AF6">
      <w:pPr>
        <w:spacing w:before="76" w:after="0" w:line="240" w:lineRule="auto"/>
        <w:ind w:left="4248"/>
        <w:jc w:val="right"/>
        <w:rPr>
          <w:rFonts w:ascii="Times New Roman" w:eastAsia="Times New Roman" w:hAnsi="Times New Roman" w:cs="Times New Roman"/>
          <w:i/>
          <w:color w:val="000000"/>
          <w:sz w:val="24"/>
          <w:szCs w:val="24"/>
          <w:lang w:val="kk-KZ" w:eastAsia="ru-RU"/>
        </w:rPr>
      </w:pPr>
    </w:p>
    <w:p w:rsidR="00D2099E" w:rsidRDefault="00D2099E" w:rsidP="003E2AF6">
      <w:pPr>
        <w:spacing w:before="76" w:after="0" w:line="240" w:lineRule="auto"/>
        <w:ind w:left="4248"/>
        <w:jc w:val="right"/>
        <w:rPr>
          <w:rFonts w:ascii="Times New Roman" w:eastAsia="Times New Roman" w:hAnsi="Times New Roman" w:cs="Times New Roman"/>
          <w:i/>
          <w:color w:val="000000"/>
          <w:sz w:val="24"/>
          <w:szCs w:val="24"/>
          <w:lang w:val="kk-KZ" w:eastAsia="ru-RU"/>
        </w:rPr>
      </w:pPr>
    </w:p>
    <w:p w:rsidR="00D2099E" w:rsidRDefault="00D2099E" w:rsidP="003E2AF6">
      <w:pPr>
        <w:spacing w:before="76" w:after="0" w:line="240" w:lineRule="auto"/>
        <w:ind w:left="4248"/>
        <w:jc w:val="right"/>
        <w:rPr>
          <w:rFonts w:ascii="Times New Roman" w:eastAsia="Times New Roman" w:hAnsi="Times New Roman" w:cs="Times New Roman"/>
          <w:i/>
          <w:color w:val="000000"/>
          <w:sz w:val="24"/>
          <w:szCs w:val="24"/>
          <w:lang w:val="kk-KZ" w:eastAsia="ru-RU"/>
        </w:rPr>
      </w:pPr>
    </w:p>
    <w:p w:rsidR="003E2AF6" w:rsidRPr="003E2AF6" w:rsidRDefault="003E2AF6" w:rsidP="003E2AF6">
      <w:pPr>
        <w:spacing w:before="76" w:after="0" w:line="240" w:lineRule="auto"/>
        <w:ind w:left="4248"/>
        <w:jc w:val="right"/>
        <w:rPr>
          <w:rFonts w:ascii="Times New Roman" w:eastAsia="Times New Roman" w:hAnsi="Times New Roman" w:cs="Times New Roman"/>
          <w:i/>
          <w:color w:val="000000"/>
          <w:sz w:val="24"/>
          <w:szCs w:val="24"/>
          <w:lang w:val="kk-KZ" w:eastAsia="ru-RU"/>
        </w:rPr>
      </w:pPr>
      <w:r w:rsidRPr="003E2AF6">
        <w:rPr>
          <w:rFonts w:ascii="Times New Roman" w:eastAsia="Times New Roman" w:hAnsi="Times New Roman" w:cs="Times New Roman"/>
          <w:i/>
          <w:color w:val="000000"/>
          <w:sz w:val="24"/>
          <w:szCs w:val="24"/>
          <w:lang w:val="kk-KZ" w:eastAsia="ru-RU"/>
        </w:rPr>
        <w:lastRenderedPageBreak/>
        <w:t>Баяндаманың мәтінін рәсімдеу үлгісі</w:t>
      </w:r>
    </w:p>
    <w:p w:rsidR="003E2AF6" w:rsidRPr="003E2AF6" w:rsidRDefault="003E2AF6" w:rsidP="005D51CF">
      <w:pPr>
        <w:spacing w:after="0" w:line="240" w:lineRule="auto"/>
        <w:jc w:val="center"/>
        <w:rPr>
          <w:rFonts w:ascii="Times New Roman" w:eastAsia="Times New Roman" w:hAnsi="Times New Roman" w:cs="Times New Roman"/>
          <w:b/>
          <w:color w:val="000000"/>
          <w:sz w:val="24"/>
          <w:szCs w:val="24"/>
          <w:lang w:val="kk-KZ" w:eastAsia="ru-RU"/>
        </w:rPr>
      </w:pPr>
    </w:p>
    <w:p w:rsidR="008E7A7C" w:rsidRPr="00DC31EC" w:rsidRDefault="003110A1" w:rsidP="005D51CF">
      <w:pPr>
        <w:shd w:val="clear" w:color="auto" w:fill="FFFFFF"/>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З. ҚИНАЯТҰЛЫНЫҢ </w:t>
      </w:r>
      <w:r w:rsidR="008E7A7C" w:rsidRPr="00DC31EC">
        <w:rPr>
          <w:rFonts w:ascii="Times New Roman" w:eastAsia="Times New Roman" w:hAnsi="Times New Roman" w:cs="Times New Roman"/>
          <w:b/>
          <w:lang w:val="kk-KZ" w:eastAsia="ru-RU"/>
        </w:rPr>
        <w:t>ҚОҒАМДЫҚ</w:t>
      </w:r>
      <w:r>
        <w:rPr>
          <w:rFonts w:ascii="Times New Roman" w:eastAsia="Times New Roman" w:hAnsi="Times New Roman" w:cs="Times New Roman"/>
          <w:b/>
          <w:lang w:val="kk-KZ" w:eastAsia="ru-RU"/>
        </w:rPr>
        <w:t xml:space="preserve"> ҚЫЗМЕТІ МЕН </w:t>
      </w:r>
      <w:r w:rsidR="008E7A7C" w:rsidRPr="00DC31EC">
        <w:rPr>
          <w:rFonts w:ascii="Times New Roman" w:eastAsia="Times New Roman" w:hAnsi="Times New Roman" w:cs="Times New Roman"/>
          <w:b/>
          <w:lang w:val="kk-KZ" w:eastAsia="ru-RU"/>
        </w:rPr>
        <w:t>-</w:t>
      </w:r>
      <w:r w:rsidR="004418FE">
        <w:rPr>
          <w:rFonts w:ascii="Times New Roman" w:eastAsia="Times New Roman" w:hAnsi="Times New Roman" w:cs="Times New Roman"/>
          <w:b/>
          <w:lang w:val="kk-KZ" w:eastAsia="ru-RU"/>
        </w:rPr>
        <w:t xml:space="preserve"> </w:t>
      </w:r>
      <w:r w:rsidR="008E7A7C" w:rsidRPr="00DC31EC">
        <w:rPr>
          <w:rFonts w:ascii="Times New Roman" w:eastAsia="Times New Roman" w:hAnsi="Times New Roman" w:cs="Times New Roman"/>
          <w:b/>
          <w:lang w:val="kk-KZ" w:eastAsia="ru-RU"/>
        </w:rPr>
        <w:t xml:space="preserve">ҒЫЛЫМИ МҰРАСЫ </w:t>
      </w:r>
    </w:p>
    <w:p w:rsidR="008E7A7C" w:rsidRPr="009A2A39" w:rsidRDefault="008E7A7C" w:rsidP="005D51CF">
      <w:pPr>
        <w:shd w:val="clear" w:color="auto" w:fill="FFFFFF"/>
        <w:spacing w:after="0" w:line="240" w:lineRule="auto"/>
        <w:jc w:val="right"/>
        <w:rPr>
          <w:rFonts w:ascii="Times New Roman" w:eastAsia="Times New Roman" w:hAnsi="Times New Roman" w:cs="Times New Roman"/>
          <w:b/>
          <w:lang w:val="kk-KZ" w:eastAsia="ru-RU"/>
        </w:rPr>
      </w:pPr>
    </w:p>
    <w:p w:rsidR="008E7A7C" w:rsidRPr="00DC31EC" w:rsidRDefault="003110A1" w:rsidP="005D51CF">
      <w:pPr>
        <w:shd w:val="clear" w:color="auto" w:fill="FFFFFF"/>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Ә</w:t>
      </w:r>
      <w:r w:rsidR="008E7A7C" w:rsidRPr="00DC31EC">
        <w:rPr>
          <w:rFonts w:ascii="Times New Roman" w:eastAsia="Times New Roman" w:hAnsi="Times New Roman" w:cs="Times New Roman"/>
          <w:b/>
          <w:lang w:val="kk-KZ" w:eastAsia="ru-RU"/>
        </w:rPr>
        <w:t>.Қ.</w:t>
      </w:r>
      <w:r w:rsidR="008E7A7C">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Шашаев</w:t>
      </w:r>
      <w:r w:rsidR="008E7A7C" w:rsidRPr="00DC31EC">
        <w:rPr>
          <w:rFonts w:ascii="Times New Roman" w:eastAsia="Times New Roman" w:hAnsi="Times New Roman" w:cs="Times New Roman"/>
          <w:b/>
          <w:lang w:val="kk-KZ" w:eastAsia="ru-RU"/>
        </w:rPr>
        <w:t xml:space="preserve"> </w:t>
      </w:r>
    </w:p>
    <w:p w:rsidR="008E7A7C" w:rsidRPr="00DC31EC" w:rsidRDefault="008E7A7C" w:rsidP="005D51CF">
      <w:pPr>
        <w:spacing w:after="0" w:line="240" w:lineRule="auto"/>
        <w:jc w:val="center"/>
        <w:rPr>
          <w:rFonts w:ascii="Times New Roman" w:eastAsia="Calibri" w:hAnsi="Times New Roman" w:cs="Times New Roman"/>
          <w:lang w:val="kk-KZ"/>
        </w:rPr>
      </w:pPr>
      <w:r w:rsidRPr="00DC31EC">
        <w:rPr>
          <w:rFonts w:ascii="Times New Roman" w:eastAsia="Calibri" w:hAnsi="Times New Roman" w:cs="Times New Roman"/>
          <w:lang w:val="kk-KZ"/>
        </w:rPr>
        <w:t>Ш.Ш. Уәлиханов атындағы Тарих және этнология институты,</w:t>
      </w:r>
      <w:r>
        <w:rPr>
          <w:rFonts w:ascii="Times New Roman" w:eastAsia="Calibri" w:hAnsi="Times New Roman" w:cs="Times New Roman"/>
          <w:lang w:val="kk-KZ"/>
        </w:rPr>
        <w:t xml:space="preserve"> ЖҒҚ.,</w:t>
      </w:r>
      <w:r w:rsidRPr="00DC31EC">
        <w:rPr>
          <w:rFonts w:ascii="Times New Roman" w:eastAsia="Calibri" w:hAnsi="Times New Roman" w:cs="Times New Roman"/>
          <w:lang w:val="kk-KZ"/>
        </w:rPr>
        <w:t xml:space="preserve"> т.ғ.к., Қазақстан, Алматы. E-mail: </w:t>
      </w:r>
      <w:r w:rsidRPr="004D4FF4">
        <w:rPr>
          <w:rFonts w:ascii="Times New Roman" w:eastAsia="Calibri" w:hAnsi="Times New Roman" w:cs="Times New Roman"/>
          <w:lang w:val="kk-KZ"/>
        </w:rPr>
        <w:t>shashaevauezhan</w:t>
      </w:r>
      <w:r w:rsidRPr="00DC31EC">
        <w:rPr>
          <w:rFonts w:ascii="Times New Roman" w:eastAsia="Calibri" w:hAnsi="Times New Roman" w:cs="Times New Roman"/>
          <w:lang w:val="kk-KZ"/>
        </w:rPr>
        <w:t>@mail.</w:t>
      </w:r>
      <w:r w:rsidRPr="004D4FF4">
        <w:rPr>
          <w:rFonts w:ascii="Times New Roman" w:eastAsia="Calibri" w:hAnsi="Times New Roman" w:cs="Times New Roman"/>
          <w:lang w:val="kk-KZ"/>
        </w:rPr>
        <w:t>ru</w:t>
      </w:r>
    </w:p>
    <w:p w:rsidR="003E2AF6" w:rsidRPr="009A2A39" w:rsidRDefault="003E2AF6" w:rsidP="003E2AF6">
      <w:pPr>
        <w:spacing w:after="0" w:line="240" w:lineRule="auto"/>
        <w:jc w:val="center"/>
        <w:rPr>
          <w:rFonts w:ascii="Times New Roman" w:eastAsia="Times New Roman" w:hAnsi="Times New Roman" w:cs="Times New Roman"/>
          <w:b/>
          <w:color w:val="000000"/>
          <w:sz w:val="24"/>
          <w:szCs w:val="24"/>
          <w:lang w:val="kk-KZ" w:eastAsia="ru-RU"/>
        </w:rPr>
      </w:pPr>
    </w:p>
    <w:p w:rsidR="003E2AF6" w:rsidRPr="00E722AC" w:rsidRDefault="003E2AF6" w:rsidP="003E2AF6">
      <w:pPr>
        <w:spacing w:after="120" w:line="240" w:lineRule="auto"/>
        <w:rPr>
          <w:rFonts w:ascii="Times New Roman" w:eastAsia="Times New Roman" w:hAnsi="Times New Roman" w:cs="Times New Roman"/>
          <w:i/>
          <w:iCs/>
          <w:color w:val="000000"/>
          <w:sz w:val="24"/>
          <w:szCs w:val="24"/>
          <w:lang w:val="kk-KZ" w:eastAsia="ru-RU"/>
        </w:rPr>
      </w:pPr>
      <w:r w:rsidRPr="00E722AC">
        <w:rPr>
          <w:rFonts w:ascii="Times New Roman" w:eastAsia="Times New Roman" w:hAnsi="Times New Roman" w:cs="Times New Roman"/>
          <w:i/>
          <w:iCs/>
          <w:color w:val="000000"/>
          <w:sz w:val="24"/>
          <w:szCs w:val="24"/>
          <w:lang w:val="kk-KZ" w:eastAsia="ru-RU"/>
        </w:rPr>
        <w:t>Баяндама мәтіні, баяндама мәтіні, баяндама мәтіні</w:t>
      </w:r>
    </w:p>
    <w:p w:rsidR="003E2AF6" w:rsidRPr="009A2A39" w:rsidRDefault="003E2AF6" w:rsidP="003E2AF6">
      <w:pPr>
        <w:spacing w:after="0" w:line="240" w:lineRule="auto"/>
        <w:ind w:firstLine="426"/>
        <w:jc w:val="center"/>
        <w:rPr>
          <w:rFonts w:ascii="Times New Roman" w:eastAsia="Times New Roman" w:hAnsi="Times New Roman" w:cs="Times New Roman"/>
          <w:b/>
          <w:color w:val="000000"/>
          <w:sz w:val="24"/>
          <w:szCs w:val="24"/>
          <w:lang w:val="kk-KZ" w:eastAsia="ru-RU"/>
        </w:rPr>
      </w:pPr>
    </w:p>
    <w:p w:rsidR="003E2AF6" w:rsidRPr="003E2AF6" w:rsidRDefault="003E2AF6" w:rsidP="003E2AF6">
      <w:pPr>
        <w:widowControl w:val="0"/>
        <w:autoSpaceDE w:val="0"/>
        <w:autoSpaceDN w:val="0"/>
        <w:spacing w:after="0" w:line="275" w:lineRule="exact"/>
        <w:ind w:firstLine="426"/>
        <w:jc w:val="both"/>
        <w:outlineLvl w:val="2"/>
        <w:rPr>
          <w:rFonts w:ascii="Times New Roman" w:eastAsia="Times New Roman" w:hAnsi="Times New Roman" w:cs="Times New Roman"/>
          <w:b/>
          <w:bCs/>
          <w:sz w:val="24"/>
          <w:szCs w:val="24"/>
          <w:lang w:val="kk-KZ" w:eastAsia="kk-KZ" w:bidi="kk-KZ"/>
        </w:rPr>
      </w:pPr>
      <w:r w:rsidRPr="003E2AF6">
        <w:rPr>
          <w:rFonts w:ascii="Times New Roman" w:eastAsia="Times New Roman" w:hAnsi="Times New Roman" w:cs="Times New Roman"/>
          <w:b/>
          <w:bCs/>
          <w:sz w:val="24"/>
          <w:szCs w:val="24"/>
          <w:lang w:val="kk-KZ" w:eastAsia="kk-KZ" w:bidi="kk-KZ"/>
        </w:rPr>
        <w:t>Пайдаланылған әдебиеттер мен деректер тізімі:</w:t>
      </w:r>
    </w:p>
    <w:p w:rsidR="003E2AF6" w:rsidRPr="003E2AF6" w:rsidRDefault="003E2AF6" w:rsidP="003E2AF6">
      <w:pPr>
        <w:widowControl w:val="0"/>
        <w:numPr>
          <w:ilvl w:val="0"/>
          <w:numId w:val="3"/>
        </w:numPr>
        <w:tabs>
          <w:tab w:val="left" w:pos="906"/>
        </w:tabs>
        <w:autoSpaceDE w:val="0"/>
        <w:autoSpaceDN w:val="0"/>
        <w:spacing w:after="0" w:line="275" w:lineRule="exact"/>
        <w:jc w:val="both"/>
        <w:rPr>
          <w:rFonts w:ascii="Times New Roman" w:eastAsia="Times New Roman" w:hAnsi="Times New Roman" w:cs="Times New Roman"/>
          <w:color w:val="000000"/>
          <w:sz w:val="24"/>
          <w:szCs w:val="24"/>
          <w:lang w:eastAsia="ru-RU"/>
        </w:rPr>
      </w:pPr>
      <w:r w:rsidRPr="003E2AF6">
        <w:rPr>
          <w:rFonts w:ascii="Times New Roman" w:eastAsia="Times New Roman" w:hAnsi="Times New Roman" w:cs="Times New Roman"/>
          <w:color w:val="000000"/>
          <w:sz w:val="24"/>
          <w:szCs w:val="24"/>
          <w:lang w:eastAsia="ru-RU"/>
        </w:rPr>
        <w:t xml:space="preserve">Назарбаев Н.Ә. Тарих </w:t>
      </w:r>
      <w:proofErr w:type="spellStart"/>
      <w:r w:rsidRPr="003E2AF6">
        <w:rPr>
          <w:rFonts w:ascii="Times New Roman" w:eastAsia="Times New Roman" w:hAnsi="Times New Roman" w:cs="Times New Roman"/>
          <w:color w:val="000000"/>
          <w:sz w:val="24"/>
          <w:szCs w:val="24"/>
          <w:lang w:eastAsia="ru-RU"/>
        </w:rPr>
        <w:t>толқынында</w:t>
      </w:r>
      <w:proofErr w:type="spellEnd"/>
      <w:r w:rsidRPr="003E2AF6">
        <w:rPr>
          <w:rFonts w:ascii="Times New Roman" w:eastAsia="Times New Roman" w:hAnsi="Times New Roman" w:cs="Times New Roman"/>
          <w:color w:val="000000"/>
          <w:sz w:val="24"/>
          <w:szCs w:val="24"/>
          <w:lang w:eastAsia="ru-RU"/>
        </w:rPr>
        <w:t xml:space="preserve">. – Алматы: </w:t>
      </w:r>
      <w:proofErr w:type="spellStart"/>
      <w:r w:rsidRPr="003E2AF6">
        <w:rPr>
          <w:rFonts w:ascii="Times New Roman" w:eastAsia="Times New Roman" w:hAnsi="Times New Roman" w:cs="Times New Roman"/>
          <w:color w:val="000000"/>
          <w:sz w:val="24"/>
          <w:szCs w:val="24"/>
          <w:lang w:eastAsia="ru-RU"/>
        </w:rPr>
        <w:t>Атамұра</w:t>
      </w:r>
      <w:proofErr w:type="spellEnd"/>
      <w:r w:rsidRPr="003E2AF6">
        <w:rPr>
          <w:rFonts w:ascii="Times New Roman" w:eastAsia="Times New Roman" w:hAnsi="Times New Roman" w:cs="Times New Roman"/>
          <w:color w:val="000000"/>
          <w:sz w:val="24"/>
          <w:szCs w:val="24"/>
          <w:lang w:eastAsia="ru-RU"/>
        </w:rPr>
        <w:t>, 1999. – 296</w:t>
      </w:r>
      <w:r w:rsidRPr="003E2AF6">
        <w:rPr>
          <w:rFonts w:ascii="Times New Roman" w:eastAsia="Times New Roman" w:hAnsi="Times New Roman" w:cs="Times New Roman"/>
          <w:color w:val="000000"/>
          <w:spacing w:val="-3"/>
          <w:sz w:val="24"/>
          <w:szCs w:val="24"/>
          <w:lang w:eastAsia="ru-RU"/>
        </w:rPr>
        <w:t xml:space="preserve"> </w:t>
      </w:r>
      <w:r w:rsidRPr="003E2AF6">
        <w:rPr>
          <w:rFonts w:ascii="Times New Roman" w:eastAsia="Times New Roman" w:hAnsi="Times New Roman" w:cs="Times New Roman"/>
          <w:color w:val="000000"/>
          <w:sz w:val="24"/>
          <w:szCs w:val="24"/>
          <w:lang w:eastAsia="ru-RU"/>
        </w:rPr>
        <w:t>б.</w:t>
      </w:r>
    </w:p>
    <w:p w:rsidR="003E2AF6" w:rsidRPr="003E2AF6" w:rsidRDefault="003E2AF6" w:rsidP="003E2AF6">
      <w:pPr>
        <w:widowControl w:val="0"/>
        <w:numPr>
          <w:ilvl w:val="0"/>
          <w:numId w:val="3"/>
        </w:numPr>
        <w:tabs>
          <w:tab w:val="left" w:pos="941"/>
        </w:tabs>
        <w:autoSpaceDE w:val="0"/>
        <w:autoSpaceDN w:val="0"/>
        <w:spacing w:after="0" w:line="240" w:lineRule="auto"/>
        <w:ind w:left="100" w:right="366" w:firstLine="565"/>
        <w:jc w:val="both"/>
        <w:rPr>
          <w:rFonts w:ascii="Times New Roman" w:eastAsia="Times New Roman" w:hAnsi="Times New Roman" w:cs="Times New Roman"/>
          <w:color w:val="000000"/>
          <w:sz w:val="24"/>
          <w:szCs w:val="24"/>
          <w:lang w:eastAsia="ru-RU"/>
        </w:rPr>
      </w:pPr>
      <w:proofErr w:type="spellStart"/>
      <w:r w:rsidRPr="003E2AF6">
        <w:rPr>
          <w:rFonts w:ascii="Times New Roman" w:eastAsia="Times New Roman" w:hAnsi="Times New Roman" w:cs="Times New Roman"/>
          <w:color w:val="000000"/>
          <w:sz w:val="24"/>
          <w:szCs w:val="24"/>
          <w:lang w:eastAsia="ru-RU"/>
        </w:rPr>
        <w:t>Абусеитова</w:t>
      </w:r>
      <w:proofErr w:type="spellEnd"/>
      <w:r w:rsidRPr="003E2AF6">
        <w:rPr>
          <w:rFonts w:ascii="Times New Roman" w:eastAsia="Times New Roman" w:hAnsi="Times New Roman" w:cs="Times New Roman"/>
          <w:color w:val="000000"/>
          <w:sz w:val="24"/>
          <w:szCs w:val="24"/>
          <w:lang w:eastAsia="ru-RU"/>
        </w:rPr>
        <w:t xml:space="preserve"> М.Х. История Центральной Азии: концепции, методология и новые подходы // Материалы международной научно-теоретической конференции «К новым стандартам в развитии общественных наук в Центральной Азии». – Алматы: </w:t>
      </w:r>
      <w:proofErr w:type="spellStart"/>
      <w:r w:rsidRPr="003E2AF6">
        <w:rPr>
          <w:rFonts w:ascii="Times New Roman" w:eastAsia="Times New Roman" w:hAnsi="Times New Roman" w:cs="Times New Roman"/>
          <w:color w:val="000000"/>
          <w:sz w:val="24"/>
          <w:szCs w:val="24"/>
          <w:lang w:eastAsia="ru-RU"/>
        </w:rPr>
        <w:t>Дайк-Пресс</w:t>
      </w:r>
      <w:proofErr w:type="spellEnd"/>
      <w:r w:rsidRPr="003E2AF6">
        <w:rPr>
          <w:rFonts w:ascii="Times New Roman" w:eastAsia="Times New Roman" w:hAnsi="Times New Roman" w:cs="Times New Roman"/>
          <w:color w:val="000000"/>
          <w:sz w:val="24"/>
          <w:szCs w:val="24"/>
          <w:lang w:eastAsia="ru-RU"/>
        </w:rPr>
        <w:t>, 2006. – С. 10-</w:t>
      </w:r>
      <w:r w:rsidRPr="003E2AF6">
        <w:rPr>
          <w:rFonts w:ascii="Times New Roman" w:eastAsia="Times New Roman" w:hAnsi="Times New Roman" w:cs="Times New Roman"/>
          <w:color w:val="000000"/>
          <w:spacing w:val="-2"/>
          <w:sz w:val="24"/>
          <w:szCs w:val="24"/>
          <w:lang w:eastAsia="ru-RU"/>
        </w:rPr>
        <w:t xml:space="preserve"> </w:t>
      </w:r>
      <w:r w:rsidRPr="003E2AF6">
        <w:rPr>
          <w:rFonts w:ascii="Times New Roman" w:eastAsia="Times New Roman" w:hAnsi="Times New Roman" w:cs="Times New Roman"/>
          <w:color w:val="000000"/>
          <w:sz w:val="24"/>
          <w:szCs w:val="24"/>
          <w:lang w:eastAsia="ru-RU"/>
        </w:rPr>
        <w:t>17.</w:t>
      </w:r>
    </w:p>
    <w:p w:rsidR="003E2AF6" w:rsidRPr="003E2AF6" w:rsidRDefault="003E2AF6" w:rsidP="003E2AF6">
      <w:pPr>
        <w:widowControl w:val="0"/>
        <w:numPr>
          <w:ilvl w:val="0"/>
          <w:numId w:val="3"/>
        </w:numPr>
        <w:tabs>
          <w:tab w:val="left" w:pos="1056"/>
        </w:tabs>
        <w:autoSpaceDE w:val="0"/>
        <w:autoSpaceDN w:val="0"/>
        <w:spacing w:before="1" w:after="0" w:line="240" w:lineRule="auto"/>
        <w:ind w:left="100" w:right="370" w:firstLine="565"/>
        <w:jc w:val="both"/>
        <w:rPr>
          <w:rFonts w:ascii="Times New Roman" w:eastAsia="Times New Roman" w:hAnsi="Times New Roman" w:cs="Times New Roman"/>
          <w:color w:val="000000"/>
          <w:sz w:val="24"/>
          <w:szCs w:val="24"/>
          <w:lang w:eastAsia="ru-RU"/>
        </w:rPr>
      </w:pPr>
      <w:proofErr w:type="spellStart"/>
      <w:r w:rsidRPr="003E2AF6">
        <w:rPr>
          <w:rFonts w:ascii="Times New Roman" w:eastAsia="Times New Roman" w:hAnsi="Times New Roman" w:cs="Times New Roman"/>
          <w:color w:val="000000"/>
          <w:sz w:val="24"/>
          <w:szCs w:val="24"/>
          <w:lang w:eastAsia="ru-RU"/>
        </w:rPr>
        <w:t>Байтова</w:t>
      </w:r>
      <w:proofErr w:type="spellEnd"/>
      <w:r w:rsidRPr="003E2AF6">
        <w:rPr>
          <w:rFonts w:ascii="Times New Roman" w:eastAsia="Times New Roman" w:hAnsi="Times New Roman" w:cs="Times New Roman"/>
          <w:color w:val="000000"/>
          <w:sz w:val="24"/>
          <w:szCs w:val="24"/>
          <w:lang w:eastAsia="ru-RU"/>
        </w:rPr>
        <w:t xml:space="preserve"> А. Инновационно-технологическое развитие – ключевой фактор повышения конкурентоспособности // Казахстанская правда. – 2009. – № 269. – 28</w:t>
      </w:r>
      <w:r w:rsidRPr="003E2AF6">
        <w:rPr>
          <w:rFonts w:ascii="Times New Roman" w:eastAsia="Times New Roman" w:hAnsi="Times New Roman" w:cs="Times New Roman"/>
          <w:color w:val="000000"/>
          <w:spacing w:val="-12"/>
          <w:sz w:val="24"/>
          <w:szCs w:val="24"/>
          <w:lang w:eastAsia="ru-RU"/>
        </w:rPr>
        <w:t xml:space="preserve"> </w:t>
      </w:r>
      <w:r w:rsidRPr="003E2AF6">
        <w:rPr>
          <w:rFonts w:ascii="Times New Roman" w:eastAsia="Times New Roman" w:hAnsi="Times New Roman" w:cs="Times New Roman"/>
          <w:color w:val="000000"/>
          <w:sz w:val="24"/>
          <w:szCs w:val="24"/>
          <w:lang w:eastAsia="ru-RU"/>
        </w:rPr>
        <w:t>июля.</w:t>
      </w:r>
    </w:p>
    <w:p w:rsidR="003E2AF6" w:rsidRPr="003E2AF6" w:rsidRDefault="003E2AF6" w:rsidP="003E2AF6">
      <w:pPr>
        <w:suppressAutoHyphens/>
        <w:spacing w:after="0" w:line="240" w:lineRule="auto"/>
        <w:ind w:firstLine="426"/>
        <w:jc w:val="both"/>
        <w:rPr>
          <w:rFonts w:ascii="Times New Roman" w:eastAsia="Times New Roman" w:hAnsi="Times New Roman" w:cs="Times New Roman"/>
          <w:b/>
          <w:color w:val="000000"/>
          <w:sz w:val="24"/>
          <w:szCs w:val="24"/>
          <w:lang w:eastAsia="ar-SA"/>
        </w:rPr>
      </w:pPr>
    </w:p>
    <w:p w:rsidR="00D618A7" w:rsidRDefault="003110A1" w:rsidP="005D51CF">
      <w:pPr>
        <w:spacing w:after="0" w:line="240" w:lineRule="auto"/>
        <w:jc w:val="center"/>
        <w:rPr>
          <w:rFonts w:ascii="Times New Roman" w:eastAsia="Times New Roman" w:hAnsi="Times New Roman" w:cs="Times New Roman"/>
          <w:color w:val="000000"/>
          <w:sz w:val="24"/>
          <w:szCs w:val="24"/>
          <w:lang w:val="kk-KZ" w:eastAsia="ru-RU"/>
        </w:rPr>
      </w:pPr>
      <w:r w:rsidRPr="00180890">
        <w:rPr>
          <w:rFonts w:ascii="Times New Roman" w:hAnsi="Times New Roman" w:cs="Times New Roman"/>
          <w:sz w:val="24"/>
          <w:szCs w:val="24"/>
          <w:lang w:val="kk-KZ"/>
        </w:rPr>
        <w:t xml:space="preserve">З. Қинаятұлының </w:t>
      </w:r>
      <w:r w:rsidR="00D618A7">
        <w:rPr>
          <w:rFonts w:ascii="Times New Roman" w:hAnsi="Times New Roman" w:cs="Times New Roman"/>
          <w:sz w:val="24"/>
          <w:szCs w:val="24"/>
          <w:lang w:val="kk-KZ"/>
        </w:rPr>
        <w:t>80</w:t>
      </w:r>
      <w:r w:rsidR="00D618A7">
        <w:rPr>
          <w:rFonts w:ascii="Times New Roman" w:eastAsia="Calibri" w:hAnsi="Times New Roman" w:cs="Times New Roman"/>
          <w:sz w:val="24"/>
          <w:szCs w:val="24"/>
          <w:lang w:val="kk-KZ"/>
        </w:rPr>
        <w:t xml:space="preserve"> жыл туғанына орай</w:t>
      </w:r>
      <w:r w:rsidR="00D618A7">
        <w:rPr>
          <w:rFonts w:ascii="Times New Roman" w:eastAsia="Times New Roman" w:hAnsi="Times New Roman" w:cs="Times New Roman"/>
          <w:color w:val="000000"/>
          <w:sz w:val="24"/>
          <w:szCs w:val="24"/>
          <w:lang w:val="kk-KZ" w:eastAsia="ru-RU"/>
        </w:rPr>
        <w:t xml:space="preserve"> </w:t>
      </w:r>
    </w:p>
    <w:p w:rsidR="004418FE" w:rsidRDefault="003110A1" w:rsidP="005D51CF">
      <w:pPr>
        <w:spacing w:after="0" w:line="240" w:lineRule="auto"/>
        <w:jc w:val="center"/>
        <w:rPr>
          <w:rFonts w:ascii="Times New Roman" w:eastAsia="Times New Roman" w:hAnsi="Times New Roman" w:cs="Times New Roman"/>
          <w:b/>
          <w:bCs/>
          <w:color w:val="000000"/>
          <w:sz w:val="24"/>
          <w:szCs w:val="24"/>
          <w:lang w:val="kk-KZ" w:eastAsia="ru-RU"/>
        </w:rPr>
      </w:pPr>
      <w:r w:rsidRPr="00180890">
        <w:rPr>
          <w:rFonts w:ascii="Times New Roman" w:eastAsia="Times New Roman" w:hAnsi="Times New Roman" w:cs="Times New Roman"/>
          <w:b/>
          <w:bCs/>
          <w:color w:val="000000"/>
          <w:sz w:val="24"/>
          <w:szCs w:val="24"/>
          <w:lang w:val="kk-KZ" w:eastAsia="ru-RU"/>
        </w:rPr>
        <w:t>«Ұлы дала тарихы және тұлға»</w:t>
      </w:r>
    </w:p>
    <w:p w:rsidR="003E2AF6" w:rsidRPr="004418FE" w:rsidRDefault="003110A1" w:rsidP="005D51CF">
      <w:pPr>
        <w:spacing w:after="0" w:line="240" w:lineRule="auto"/>
        <w:jc w:val="center"/>
        <w:rPr>
          <w:rFonts w:ascii="Times New Roman" w:eastAsia="Times New Roman" w:hAnsi="Times New Roman" w:cs="Times New Roman"/>
          <w:color w:val="000000"/>
          <w:sz w:val="24"/>
          <w:szCs w:val="24"/>
          <w:lang w:val="kk-KZ" w:eastAsia="ru-RU"/>
        </w:rPr>
      </w:pPr>
      <w:r w:rsidRPr="00180890">
        <w:rPr>
          <w:rFonts w:ascii="Times New Roman" w:eastAsia="Times New Roman" w:hAnsi="Times New Roman" w:cs="Times New Roman"/>
          <w:b/>
          <w:bCs/>
          <w:color w:val="000000"/>
          <w:sz w:val="24"/>
          <w:szCs w:val="24"/>
          <w:lang w:val="kk-KZ" w:eastAsia="ru-RU"/>
        </w:rPr>
        <w:t xml:space="preserve"> </w:t>
      </w:r>
      <w:r w:rsidRPr="00180890">
        <w:rPr>
          <w:rFonts w:ascii="Times New Roman" w:eastAsia="Times New Roman" w:hAnsi="Times New Roman" w:cs="Times New Roman"/>
          <w:color w:val="000000"/>
          <w:sz w:val="24"/>
          <w:szCs w:val="24"/>
          <w:lang w:val="kk-KZ" w:eastAsia="ru-RU"/>
        </w:rPr>
        <w:t>атты</w:t>
      </w:r>
      <w:r w:rsidRPr="0016302A">
        <w:rPr>
          <w:rFonts w:ascii="Times New Roman" w:eastAsia="Times New Roman" w:hAnsi="Times New Roman" w:cs="Times New Roman"/>
          <w:b/>
          <w:bCs/>
          <w:color w:val="000000"/>
          <w:sz w:val="24"/>
          <w:szCs w:val="24"/>
          <w:lang w:val="kk-KZ" w:eastAsia="ru-RU"/>
        </w:rPr>
        <w:t xml:space="preserve"> </w:t>
      </w:r>
      <w:r w:rsidRPr="004418FE">
        <w:rPr>
          <w:rFonts w:ascii="Times New Roman" w:eastAsia="Times New Roman" w:hAnsi="Times New Roman" w:cs="Times New Roman"/>
          <w:color w:val="000000"/>
          <w:sz w:val="24"/>
          <w:szCs w:val="24"/>
          <w:lang w:val="kk-KZ" w:eastAsia="ru-RU"/>
        </w:rPr>
        <w:t>халықаралық ғылыми-тәж</w:t>
      </w:r>
      <w:r w:rsidR="00582E67">
        <w:rPr>
          <w:rFonts w:ascii="Times New Roman" w:eastAsia="Times New Roman" w:hAnsi="Times New Roman" w:cs="Times New Roman"/>
          <w:color w:val="000000"/>
          <w:sz w:val="24"/>
          <w:szCs w:val="24"/>
          <w:lang w:val="kk-KZ" w:eastAsia="ru-RU"/>
        </w:rPr>
        <w:t>і</w:t>
      </w:r>
      <w:r w:rsidRPr="004418FE">
        <w:rPr>
          <w:rFonts w:ascii="Times New Roman" w:eastAsia="Times New Roman" w:hAnsi="Times New Roman" w:cs="Times New Roman"/>
          <w:color w:val="000000"/>
          <w:sz w:val="24"/>
          <w:szCs w:val="24"/>
          <w:lang w:val="kk-KZ" w:eastAsia="ru-RU"/>
        </w:rPr>
        <w:t>рибелік онлайн конференция</w:t>
      </w:r>
      <w:r w:rsidR="00C275EF" w:rsidRPr="004418FE">
        <w:rPr>
          <w:rFonts w:ascii="Times New Roman" w:eastAsia="Times New Roman" w:hAnsi="Times New Roman" w:cs="Times New Roman"/>
          <w:color w:val="000000"/>
          <w:sz w:val="24"/>
          <w:szCs w:val="24"/>
          <w:lang w:val="kk-KZ" w:eastAsia="ru-RU"/>
        </w:rPr>
        <w:t>ға</w:t>
      </w:r>
      <w:r w:rsidR="008E7A7C" w:rsidRPr="004418FE">
        <w:rPr>
          <w:rFonts w:ascii="Times New Roman" w:eastAsia="Times New Roman" w:hAnsi="Times New Roman" w:cs="Times New Roman"/>
          <w:color w:val="000000"/>
          <w:sz w:val="24"/>
          <w:szCs w:val="24"/>
          <w:lang w:val="kk-KZ" w:eastAsia="ru-RU"/>
        </w:rPr>
        <w:t xml:space="preserve"> </w:t>
      </w:r>
    </w:p>
    <w:p w:rsidR="003E2AF6" w:rsidRDefault="003E2AF6" w:rsidP="005D51CF">
      <w:pPr>
        <w:spacing w:after="0" w:line="240" w:lineRule="auto"/>
        <w:jc w:val="center"/>
        <w:rPr>
          <w:rFonts w:ascii="Times New Roman" w:eastAsia="Times New Roman" w:hAnsi="Times New Roman" w:cs="Times New Roman"/>
          <w:color w:val="000000"/>
          <w:sz w:val="24"/>
          <w:szCs w:val="24"/>
          <w:lang w:val="kk-KZ" w:eastAsia="ru-RU"/>
        </w:rPr>
      </w:pPr>
      <w:r w:rsidRPr="004418FE">
        <w:rPr>
          <w:rFonts w:ascii="Times New Roman" w:eastAsia="Times New Roman" w:hAnsi="Times New Roman" w:cs="Times New Roman"/>
          <w:color w:val="000000"/>
          <w:sz w:val="24"/>
          <w:szCs w:val="24"/>
          <w:lang w:val="kk-KZ" w:eastAsia="ru-RU"/>
        </w:rPr>
        <w:t>қатысушысының тіркеу формасы</w:t>
      </w:r>
    </w:p>
    <w:p w:rsidR="00D618A7" w:rsidRPr="004418FE" w:rsidRDefault="00D618A7" w:rsidP="005D51CF">
      <w:pPr>
        <w:spacing w:after="0" w:line="240" w:lineRule="auto"/>
        <w:jc w:val="center"/>
        <w:rPr>
          <w:rFonts w:ascii="Times New Roman" w:eastAsia="Times New Roman" w:hAnsi="Times New Roman" w:cs="Times New Roman"/>
          <w:color w:val="000000"/>
          <w:sz w:val="24"/>
          <w:szCs w:val="24"/>
          <w:lang w:val="kk-KZ" w:eastAsia="ru-RU"/>
        </w:rPr>
      </w:pPr>
    </w:p>
    <w:p w:rsidR="003E2AF6" w:rsidRPr="00970342" w:rsidRDefault="003E2AF6" w:rsidP="005D51CF">
      <w:pPr>
        <w:keepNext/>
        <w:spacing w:after="0" w:line="240" w:lineRule="auto"/>
        <w:jc w:val="center"/>
        <w:outlineLvl w:val="0"/>
        <w:rPr>
          <w:rFonts w:ascii="Times New Roman" w:eastAsia="Times New Roman" w:hAnsi="Times New Roman" w:cs="Times New Roman"/>
          <w:b/>
          <w:sz w:val="24"/>
          <w:szCs w:val="24"/>
          <w:lang w:val="kk-KZ" w:eastAsia="ru-RU"/>
        </w:rPr>
      </w:pPr>
      <w:r w:rsidRPr="003E2AF6">
        <w:rPr>
          <w:rFonts w:ascii="Times New Roman" w:eastAsia="Times New Roman" w:hAnsi="Times New Roman" w:cs="Times New Roman"/>
          <w:b/>
          <w:sz w:val="24"/>
          <w:szCs w:val="24"/>
          <w:lang w:val="kk-KZ" w:eastAsia="ru-RU"/>
        </w:rPr>
        <w:t>Қ</w:t>
      </w:r>
      <w:r w:rsidRPr="00970342">
        <w:rPr>
          <w:rFonts w:ascii="Times New Roman" w:eastAsia="Times New Roman" w:hAnsi="Times New Roman" w:cs="Times New Roman"/>
          <w:b/>
          <w:sz w:val="24"/>
          <w:szCs w:val="24"/>
          <w:lang w:val="kk-KZ" w:eastAsia="ru-RU"/>
        </w:rPr>
        <w:t>аза</w:t>
      </w:r>
      <w:r w:rsidRPr="003E2AF6">
        <w:rPr>
          <w:rFonts w:ascii="Times New Roman" w:eastAsia="Times New Roman" w:hAnsi="Times New Roman" w:cs="Times New Roman"/>
          <w:b/>
          <w:sz w:val="24"/>
          <w:szCs w:val="24"/>
          <w:lang w:val="kk-KZ" w:eastAsia="ru-RU"/>
        </w:rPr>
        <w:t>қ</w:t>
      </w:r>
      <w:r w:rsidRPr="00970342">
        <w:rPr>
          <w:rFonts w:ascii="Times New Roman" w:eastAsia="Times New Roman" w:hAnsi="Times New Roman" w:cs="Times New Roman"/>
          <w:b/>
          <w:sz w:val="24"/>
          <w:szCs w:val="24"/>
          <w:lang w:val="kk-KZ" w:eastAsia="ru-RU"/>
        </w:rPr>
        <w:t>стан Республика</w:t>
      </w:r>
      <w:r w:rsidRPr="003E2AF6">
        <w:rPr>
          <w:rFonts w:ascii="Times New Roman" w:eastAsia="Times New Roman" w:hAnsi="Times New Roman" w:cs="Times New Roman"/>
          <w:b/>
          <w:sz w:val="24"/>
          <w:szCs w:val="24"/>
          <w:lang w:val="kk-KZ" w:eastAsia="ru-RU"/>
        </w:rPr>
        <w:t>сы</w:t>
      </w:r>
      <w:r w:rsidRPr="00970342">
        <w:rPr>
          <w:rFonts w:ascii="Times New Roman" w:eastAsia="Times New Roman" w:hAnsi="Times New Roman" w:cs="Times New Roman"/>
          <w:b/>
          <w:sz w:val="24"/>
          <w:szCs w:val="24"/>
          <w:lang w:val="kk-KZ" w:eastAsia="ru-RU"/>
        </w:rPr>
        <w:t>, Алматы</w:t>
      </w:r>
      <w:r w:rsidRPr="003E2AF6">
        <w:rPr>
          <w:rFonts w:ascii="Times New Roman" w:eastAsia="Times New Roman" w:hAnsi="Times New Roman" w:cs="Times New Roman"/>
          <w:b/>
          <w:sz w:val="24"/>
          <w:szCs w:val="24"/>
          <w:lang w:val="kk-KZ" w:eastAsia="ru-RU"/>
        </w:rPr>
        <w:t xml:space="preserve"> қ.</w:t>
      </w:r>
      <w:r w:rsidRPr="00970342">
        <w:rPr>
          <w:rFonts w:ascii="Times New Roman" w:eastAsia="Times New Roman" w:hAnsi="Times New Roman" w:cs="Times New Roman"/>
          <w:b/>
          <w:sz w:val="24"/>
          <w:szCs w:val="24"/>
          <w:lang w:val="kk-KZ" w:eastAsia="ru-RU"/>
        </w:rPr>
        <w:t xml:space="preserve">, </w:t>
      </w:r>
      <w:r w:rsidR="008E7A7C">
        <w:rPr>
          <w:rFonts w:ascii="Times New Roman" w:eastAsia="Times New Roman" w:hAnsi="Times New Roman" w:cs="Times New Roman"/>
          <w:b/>
          <w:sz w:val="24"/>
          <w:szCs w:val="24"/>
          <w:lang w:val="kk-KZ" w:eastAsia="ru-RU"/>
        </w:rPr>
        <w:t>2</w:t>
      </w:r>
      <w:r w:rsidR="004418FE">
        <w:rPr>
          <w:rFonts w:ascii="Times New Roman" w:eastAsia="Times New Roman" w:hAnsi="Times New Roman" w:cs="Times New Roman"/>
          <w:b/>
          <w:sz w:val="24"/>
          <w:szCs w:val="24"/>
          <w:lang w:val="kk-KZ" w:eastAsia="ru-RU"/>
        </w:rPr>
        <w:t>3</w:t>
      </w:r>
      <w:r w:rsidRPr="003E2AF6">
        <w:rPr>
          <w:rFonts w:ascii="Times New Roman" w:eastAsia="Times New Roman" w:hAnsi="Times New Roman" w:cs="Times New Roman"/>
          <w:b/>
          <w:sz w:val="24"/>
          <w:szCs w:val="24"/>
          <w:lang w:val="kk-KZ" w:eastAsia="ru-RU"/>
        </w:rPr>
        <w:t xml:space="preserve"> </w:t>
      </w:r>
      <w:r w:rsidR="008E7A7C">
        <w:rPr>
          <w:rFonts w:ascii="Times New Roman" w:eastAsia="Times New Roman" w:hAnsi="Times New Roman" w:cs="Times New Roman"/>
          <w:b/>
          <w:sz w:val="24"/>
          <w:szCs w:val="24"/>
          <w:lang w:val="kk-KZ" w:eastAsia="ru-RU"/>
        </w:rPr>
        <w:t>желтоқсан</w:t>
      </w:r>
      <w:r w:rsidRPr="00970342">
        <w:rPr>
          <w:rFonts w:ascii="Times New Roman" w:eastAsia="Times New Roman" w:hAnsi="Times New Roman" w:cs="Times New Roman"/>
          <w:b/>
          <w:sz w:val="24"/>
          <w:szCs w:val="24"/>
          <w:lang w:val="kk-KZ" w:eastAsia="ru-RU"/>
        </w:rPr>
        <w:t xml:space="preserve"> 2020 </w:t>
      </w:r>
      <w:r w:rsidRPr="003E2AF6">
        <w:rPr>
          <w:rFonts w:ascii="Times New Roman" w:eastAsia="Times New Roman" w:hAnsi="Times New Roman" w:cs="Times New Roman"/>
          <w:b/>
          <w:sz w:val="24"/>
          <w:szCs w:val="24"/>
          <w:lang w:val="kk-KZ" w:eastAsia="ru-RU"/>
        </w:rPr>
        <w:t>ж</w:t>
      </w:r>
      <w:r w:rsidRPr="00970342">
        <w:rPr>
          <w:rFonts w:ascii="Times New Roman" w:eastAsia="Times New Roman" w:hAnsi="Times New Roman" w:cs="Times New Roman"/>
          <w:b/>
          <w:sz w:val="24"/>
          <w:szCs w:val="24"/>
          <w:lang w:val="kk-KZ" w:eastAsia="ru-RU"/>
        </w:rPr>
        <w:t>.</w:t>
      </w:r>
    </w:p>
    <w:p w:rsidR="003E2AF6" w:rsidRPr="009A2A39" w:rsidRDefault="003E2AF6" w:rsidP="003E2AF6">
      <w:pPr>
        <w:spacing w:after="0" w:line="240" w:lineRule="auto"/>
        <w:ind w:firstLine="426"/>
        <w:jc w:val="right"/>
        <w:rPr>
          <w:rFonts w:ascii="Times New Roman" w:eastAsia="Times New Roman" w:hAnsi="Times New Roman" w:cs="Times New Roman"/>
          <w:b/>
          <w:color w:val="000000"/>
          <w:sz w:val="24"/>
          <w:szCs w:val="24"/>
          <w:lang w:val="kk-KZ"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6095"/>
        <w:gridCol w:w="2977"/>
      </w:tblGrid>
      <w:tr w:rsidR="004418FE" w:rsidRPr="00133959" w:rsidTr="00E722AC">
        <w:tc>
          <w:tcPr>
            <w:tcW w:w="426" w:type="dxa"/>
          </w:tcPr>
          <w:p w:rsidR="004418FE" w:rsidRPr="004418FE" w:rsidRDefault="004418FE" w:rsidP="00091221">
            <w:pPr>
              <w:numPr>
                <w:ilvl w:val="0"/>
                <w:numId w:val="2"/>
              </w:numPr>
              <w:spacing w:after="0" w:line="240" w:lineRule="auto"/>
              <w:ind w:left="0" w:firstLine="0"/>
              <w:jc w:val="both"/>
              <w:rPr>
                <w:rFonts w:ascii="Times New Roman" w:hAnsi="Times New Roman" w:cs="Times New Roman"/>
                <w:sz w:val="24"/>
                <w:szCs w:val="24"/>
                <w:lang w:val="kk-KZ"/>
              </w:rPr>
            </w:pPr>
            <w:r w:rsidRPr="004418FE">
              <w:rPr>
                <w:rFonts w:ascii="Times New Roman" w:hAnsi="Times New Roman" w:cs="Times New Roman"/>
                <w:sz w:val="24"/>
                <w:szCs w:val="24"/>
                <w:lang w:val="kk-KZ"/>
              </w:rPr>
              <w:t>Ч</w:t>
            </w:r>
          </w:p>
        </w:tc>
        <w:tc>
          <w:tcPr>
            <w:tcW w:w="6095" w:type="dxa"/>
          </w:tcPr>
          <w:p w:rsidR="004418FE" w:rsidRPr="004418FE" w:rsidRDefault="004418FE" w:rsidP="00091221">
            <w:pPr>
              <w:pStyle w:val="ListParagraph1"/>
              <w:shd w:val="clear" w:color="auto" w:fill="FFFFFF"/>
              <w:ind w:left="0"/>
              <w:jc w:val="both"/>
              <w:rPr>
                <w:lang w:val="kk-KZ"/>
              </w:rPr>
            </w:pPr>
            <w:r w:rsidRPr="004418FE">
              <w:rPr>
                <w:lang w:val="kk-KZ"/>
              </w:rPr>
              <w:t>Аты-жөні (толық)</w:t>
            </w:r>
          </w:p>
        </w:tc>
        <w:tc>
          <w:tcPr>
            <w:tcW w:w="2977" w:type="dxa"/>
          </w:tcPr>
          <w:p w:rsidR="004418FE" w:rsidRPr="004418FE" w:rsidRDefault="004418FE" w:rsidP="00091221">
            <w:pPr>
              <w:spacing w:after="0" w:line="240" w:lineRule="auto"/>
              <w:jc w:val="both"/>
              <w:rPr>
                <w:rFonts w:ascii="Times New Roman" w:hAnsi="Times New Roman" w:cs="Times New Roman"/>
                <w:sz w:val="24"/>
                <w:szCs w:val="24"/>
                <w:lang w:val="kk-KZ"/>
              </w:rPr>
            </w:pPr>
          </w:p>
        </w:tc>
      </w:tr>
      <w:tr w:rsidR="004418FE" w:rsidRPr="00133959" w:rsidTr="00E722AC">
        <w:tc>
          <w:tcPr>
            <w:tcW w:w="426" w:type="dxa"/>
          </w:tcPr>
          <w:p w:rsidR="004418FE" w:rsidRPr="004418FE" w:rsidRDefault="004418FE" w:rsidP="00091221">
            <w:pPr>
              <w:numPr>
                <w:ilvl w:val="0"/>
                <w:numId w:val="2"/>
              </w:numPr>
              <w:spacing w:after="0" w:line="240" w:lineRule="auto"/>
              <w:ind w:left="0" w:firstLine="0"/>
              <w:jc w:val="both"/>
              <w:rPr>
                <w:rFonts w:ascii="Times New Roman" w:hAnsi="Times New Roman" w:cs="Times New Roman"/>
                <w:sz w:val="24"/>
                <w:szCs w:val="24"/>
                <w:lang w:val="kk-KZ"/>
              </w:rPr>
            </w:pPr>
          </w:p>
        </w:tc>
        <w:tc>
          <w:tcPr>
            <w:tcW w:w="6095" w:type="dxa"/>
          </w:tcPr>
          <w:p w:rsidR="004418FE" w:rsidRPr="004418FE" w:rsidRDefault="004418FE" w:rsidP="00091221">
            <w:pPr>
              <w:pStyle w:val="ListParagraph1"/>
              <w:shd w:val="clear" w:color="auto" w:fill="FFFFFF"/>
              <w:ind w:left="0"/>
              <w:jc w:val="both"/>
              <w:rPr>
                <w:lang w:val="kk-KZ"/>
              </w:rPr>
            </w:pPr>
            <w:r w:rsidRPr="004418FE">
              <w:rPr>
                <w:lang w:val="kk-KZ"/>
              </w:rPr>
              <w:t>Ғылыми дәрежесі (ғылыми атағы)</w:t>
            </w:r>
          </w:p>
        </w:tc>
        <w:tc>
          <w:tcPr>
            <w:tcW w:w="2977" w:type="dxa"/>
          </w:tcPr>
          <w:p w:rsidR="004418FE" w:rsidRPr="004418FE" w:rsidRDefault="004418FE" w:rsidP="00091221">
            <w:pPr>
              <w:spacing w:after="0" w:line="240" w:lineRule="auto"/>
              <w:jc w:val="both"/>
              <w:rPr>
                <w:rFonts w:ascii="Times New Roman" w:hAnsi="Times New Roman" w:cs="Times New Roman"/>
                <w:sz w:val="24"/>
                <w:szCs w:val="24"/>
                <w:lang w:val="kk-KZ"/>
              </w:rPr>
            </w:pPr>
          </w:p>
        </w:tc>
      </w:tr>
      <w:tr w:rsidR="004418FE" w:rsidRPr="00CC6931" w:rsidTr="00E722AC">
        <w:tc>
          <w:tcPr>
            <w:tcW w:w="426" w:type="dxa"/>
          </w:tcPr>
          <w:p w:rsidR="004418FE" w:rsidRPr="004418FE" w:rsidRDefault="004418FE" w:rsidP="00091221">
            <w:pPr>
              <w:numPr>
                <w:ilvl w:val="0"/>
                <w:numId w:val="2"/>
              </w:numPr>
              <w:spacing w:after="0" w:line="240" w:lineRule="auto"/>
              <w:ind w:left="0" w:firstLine="0"/>
              <w:jc w:val="both"/>
              <w:rPr>
                <w:rFonts w:ascii="Times New Roman" w:hAnsi="Times New Roman" w:cs="Times New Roman"/>
                <w:sz w:val="24"/>
                <w:szCs w:val="24"/>
                <w:lang w:val="kk-KZ"/>
              </w:rPr>
            </w:pPr>
          </w:p>
        </w:tc>
        <w:tc>
          <w:tcPr>
            <w:tcW w:w="6095" w:type="dxa"/>
          </w:tcPr>
          <w:p w:rsidR="004418FE" w:rsidRPr="004418FE" w:rsidRDefault="004418FE" w:rsidP="00091221">
            <w:pPr>
              <w:pStyle w:val="ListParagraph1"/>
              <w:shd w:val="clear" w:color="auto" w:fill="FFFFFF"/>
              <w:ind w:left="0"/>
              <w:jc w:val="both"/>
              <w:rPr>
                <w:lang w:val="kk-KZ"/>
              </w:rPr>
            </w:pPr>
            <w:r w:rsidRPr="004418FE">
              <w:rPr>
                <w:lang w:val="kk-KZ"/>
              </w:rPr>
              <w:t>Жұмыс орны, ұйымның толық атауы</w:t>
            </w:r>
          </w:p>
        </w:tc>
        <w:tc>
          <w:tcPr>
            <w:tcW w:w="2977" w:type="dxa"/>
          </w:tcPr>
          <w:p w:rsidR="004418FE" w:rsidRPr="004418FE" w:rsidRDefault="004418FE" w:rsidP="00091221">
            <w:pPr>
              <w:spacing w:after="0" w:line="240" w:lineRule="auto"/>
              <w:jc w:val="both"/>
              <w:rPr>
                <w:rFonts w:ascii="Times New Roman" w:hAnsi="Times New Roman" w:cs="Times New Roman"/>
                <w:sz w:val="24"/>
                <w:szCs w:val="24"/>
                <w:lang w:val="kk-KZ"/>
              </w:rPr>
            </w:pPr>
          </w:p>
        </w:tc>
      </w:tr>
      <w:tr w:rsidR="004418FE" w:rsidRPr="00133959" w:rsidTr="00E722AC">
        <w:tc>
          <w:tcPr>
            <w:tcW w:w="426" w:type="dxa"/>
          </w:tcPr>
          <w:p w:rsidR="004418FE" w:rsidRPr="004418FE" w:rsidRDefault="004418FE" w:rsidP="00091221">
            <w:pPr>
              <w:numPr>
                <w:ilvl w:val="0"/>
                <w:numId w:val="2"/>
              </w:numPr>
              <w:spacing w:after="0" w:line="240" w:lineRule="auto"/>
              <w:ind w:left="0" w:firstLine="0"/>
              <w:jc w:val="both"/>
              <w:rPr>
                <w:rFonts w:ascii="Times New Roman" w:hAnsi="Times New Roman" w:cs="Times New Roman"/>
                <w:sz w:val="24"/>
                <w:szCs w:val="24"/>
                <w:lang w:val="kk-KZ"/>
              </w:rPr>
            </w:pPr>
          </w:p>
        </w:tc>
        <w:tc>
          <w:tcPr>
            <w:tcW w:w="6095" w:type="dxa"/>
          </w:tcPr>
          <w:p w:rsidR="004418FE" w:rsidRPr="004418FE" w:rsidRDefault="004418FE" w:rsidP="00091221">
            <w:pPr>
              <w:pStyle w:val="ListParagraph1"/>
              <w:shd w:val="clear" w:color="auto" w:fill="FFFFFF"/>
              <w:ind w:left="0"/>
              <w:jc w:val="both"/>
              <w:rPr>
                <w:lang w:val="kk-KZ"/>
              </w:rPr>
            </w:pPr>
            <w:r w:rsidRPr="004418FE">
              <w:rPr>
                <w:lang w:val="kk-KZ"/>
              </w:rPr>
              <w:t>Қала, мемлекет</w:t>
            </w:r>
          </w:p>
        </w:tc>
        <w:tc>
          <w:tcPr>
            <w:tcW w:w="2977" w:type="dxa"/>
          </w:tcPr>
          <w:p w:rsidR="004418FE" w:rsidRPr="004418FE" w:rsidRDefault="004418FE" w:rsidP="00091221">
            <w:pPr>
              <w:spacing w:after="0" w:line="240" w:lineRule="auto"/>
              <w:jc w:val="both"/>
              <w:rPr>
                <w:rFonts w:ascii="Times New Roman" w:hAnsi="Times New Roman" w:cs="Times New Roman"/>
                <w:sz w:val="24"/>
                <w:szCs w:val="24"/>
                <w:lang w:val="kk-KZ"/>
              </w:rPr>
            </w:pPr>
          </w:p>
        </w:tc>
      </w:tr>
      <w:tr w:rsidR="004418FE" w:rsidRPr="00133959" w:rsidTr="00E722AC">
        <w:tc>
          <w:tcPr>
            <w:tcW w:w="426" w:type="dxa"/>
          </w:tcPr>
          <w:p w:rsidR="004418FE" w:rsidRPr="004418FE" w:rsidRDefault="004418FE" w:rsidP="00091221">
            <w:pPr>
              <w:numPr>
                <w:ilvl w:val="0"/>
                <w:numId w:val="2"/>
              </w:numPr>
              <w:spacing w:after="0" w:line="240" w:lineRule="auto"/>
              <w:ind w:left="0" w:firstLine="0"/>
              <w:jc w:val="both"/>
              <w:rPr>
                <w:rFonts w:ascii="Times New Roman" w:hAnsi="Times New Roman" w:cs="Times New Roman"/>
                <w:sz w:val="24"/>
                <w:szCs w:val="24"/>
                <w:lang w:val="kk-KZ"/>
              </w:rPr>
            </w:pPr>
          </w:p>
        </w:tc>
        <w:tc>
          <w:tcPr>
            <w:tcW w:w="6095" w:type="dxa"/>
          </w:tcPr>
          <w:p w:rsidR="004418FE" w:rsidRPr="004418FE" w:rsidRDefault="004418FE" w:rsidP="005D51CF">
            <w:pPr>
              <w:pStyle w:val="ListParagraph1"/>
              <w:shd w:val="clear" w:color="auto" w:fill="FFFFFF"/>
              <w:ind w:left="0"/>
              <w:jc w:val="both"/>
            </w:pPr>
            <w:r w:rsidRPr="004418FE">
              <w:rPr>
                <w:lang w:val="kk-KZ"/>
              </w:rPr>
              <w:t xml:space="preserve">Пошта </w:t>
            </w:r>
            <w:r w:rsidR="005D51CF">
              <w:rPr>
                <w:lang w:val="kk-KZ"/>
              </w:rPr>
              <w:t>мекенжайы</w:t>
            </w:r>
            <w:r w:rsidRPr="004418FE">
              <w:rPr>
                <w:lang w:val="kk-KZ"/>
              </w:rPr>
              <w:t>, те</w:t>
            </w:r>
            <w:proofErr w:type="spellStart"/>
            <w:r w:rsidRPr="004418FE">
              <w:t>лефон</w:t>
            </w:r>
            <w:proofErr w:type="spellEnd"/>
          </w:p>
        </w:tc>
        <w:tc>
          <w:tcPr>
            <w:tcW w:w="2977" w:type="dxa"/>
          </w:tcPr>
          <w:p w:rsidR="004418FE" w:rsidRPr="004418FE" w:rsidRDefault="004418FE" w:rsidP="00091221">
            <w:pPr>
              <w:spacing w:after="0" w:line="240" w:lineRule="auto"/>
              <w:jc w:val="both"/>
              <w:rPr>
                <w:rFonts w:ascii="Times New Roman" w:hAnsi="Times New Roman" w:cs="Times New Roman"/>
                <w:sz w:val="24"/>
                <w:szCs w:val="24"/>
              </w:rPr>
            </w:pPr>
          </w:p>
        </w:tc>
      </w:tr>
      <w:tr w:rsidR="004418FE" w:rsidRPr="00133959" w:rsidTr="00E722AC">
        <w:tc>
          <w:tcPr>
            <w:tcW w:w="426" w:type="dxa"/>
          </w:tcPr>
          <w:p w:rsidR="004418FE" w:rsidRPr="004418FE" w:rsidRDefault="004418FE" w:rsidP="00091221">
            <w:pPr>
              <w:numPr>
                <w:ilvl w:val="0"/>
                <w:numId w:val="2"/>
              </w:numPr>
              <w:spacing w:after="0" w:line="240" w:lineRule="auto"/>
              <w:ind w:left="0" w:firstLine="0"/>
              <w:jc w:val="both"/>
              <w:rPr>
                <w:rFonts w:ascii="Times New Roman" w:hAnsi="Times New Roman" w:cs="Times New Roman"/>
                <w:sz w:val="24"/>
                <w:szCs w:val="24"/>
              </w:rPr>
            </w:pPr>
          </w:p>
        </w:tc>
        <w:tc>
          <w:tcPr>
            <w:tcW w:w="6095" w:type="dxa"/>
          </w:tcPr>
          <w:p w:rsidR="004418FE" w:rsidRPr="004418FE" w:rsidRDefault="004418FE" w:rsidP="00091221">
            <w:pPr>
              <w:pStyle w:val="ListParagraph1"/>
              <w:shd w:val="clear" w:color="auto" w:fill="FFFFFF"/>
              <w:ind w:left="0"/>
              <w:jc w:val="both"/>
            </w:pPr>
            <w:r w:rsidRPr="004418FE">
              <w:rPr>
                <w:lang w:val="en-US"/>
              </w:rPr>
              <w:t>E</w:t>
            </w:r>
            <w:r w:rsidRPr="004418FE">
              <w:t>-</w:t>
            </w:r>
            <w:r w:rsidRPr="004418FE">
              <w:rPr>
                <w:lang w:val="en-US"/>
              </w:rPr>
              <w:t>mail (</w:t>
            </w:r>
            <w:r w:rsidRPr="004418FE">
              <w:rPr>
                <w:lang w:val="kk-KZ" w:bidi="ar-EG"/>
              </w:rPr>
              <w:t>міндетті түрде</w:t>
            </w:r>
            <w:r w:rsidRPr="004418FE">
              <w:rPr>
                <w:lang w:val="en-US"/>
              </w:rPr>
              <w:t>)</w:t>
            </w:r>
          </w:p>
        </w:tc>
        <w:tc>
          <w:tcPr>
            <w:tcW w:w="2977" w:type="dxa"/>
          </w:tcPr>
          <w:p w:rsidR="004418FE" w:rsidRPr="004418FE" w:rsidRDefault="004418FE" w:rsidP="00091221">
            <w:pPr>
              <w:spacing w:after="0" w:line="240" w:lineRule="auto"/>
              <w:jc w:val="both"/>
              <w:rPr>
                <w:rFonts w:ascii="Times New Roman" w:hAnsi="Times New Roman" w:cs="Times New Roman"/>
                <w:sz w:val="24"/>
                <w:szCs w:val="24"/>
              </w:rPr>
            </w:pPr>
          </w:p>
        </w:tc>
      </w:tr>
      <w:tr w:rsidR="004418FE" w:rsidRPr="00133959" w:rsidTr="00E722AC">
        <w:tc>
          <w:tcPr>
            <w:tcW w:w="426" w:type="dxa"/>
          </w:tcPr>
          <w:p w:rsidR="004418FE" w:rsidRPr="004418FE" w:rsidRDefault="004418FE" w:rsidP="00091221">
            <w:pPr>
              <w:numPr>
                <w:ilvl w:val="0"/>
                <w:numId w:val="2"/>
              </w:numPr>
              <w:spacing w:after="0" w:line="240" w:lineRule="auto"/>
              <w:ind w:left="0" w:firstLine="0"/>
              <w:jc w:val="both"/>
              <w:rPr>
                <w:rFonts w:ascii="Times New Roman" w:hAnsi="Times New Roman" w:cs="Times New Roman"/>
                <w:sz w:val="24"/>
                <w:szCs w:val="24"/>
              </w:rPr>
            </w:pPr>
          </w:p>
        </w:tc>
        <w:tc>
          <w:tcPr>
            <w:tcW w:w="6095" w:type="dxa"/>
            <w:tcBorders>
              <w:bottom w:val="single" w:sz="4" w:space="0" w:color="auto"/>
            </w:tcBorders>
          </w:tcPr>
          <w:p w:rsidR="004418FE" w:rsidRPr="004418FE" w:rsidRDefault="004418FE" w:rsidP="00091221">
            <w:pPr>
              <w:pStyle w:val="ListParagraph1"/>
              <w:shd w:val="clear" w:color="auto" w:fill="FFFFFF"/>
              <w:ind w:left="0"/>
              <w:jc w:val="both"/>
            </w:pPr>
            <w:r w:rsidRPr="004418FE">
              <w:rPr>
                <w:lang w:val="kk-KZ"/>
              </w:rPr>
              <w:t>Баяндаманың (мақаланың) атауы</w:t>
            </w:r>
          </w:p>
        </w:tc>
        <w:tc>
          <w:tcPr>
            <w:tcW w:w="2977" w:type="dxa"/>
            <w:tcBorders>
              <w:bottom w:val="single" w:sz="4" w:space="0" w:color="auto"/>
            </w:tcBorders>
          </w:tcPr>
          <w:p w:rsidR="004418FE" w:rsidRPr="004418FE" w:rsidRDefault="004418FE" w:rsidP="00091221">
            <w:pPr>
              <w:spacing w:after="0" w:line="240" w:lineRule="auto"/>
              <w:jc w:val="both"/>
              <w:rPr>
                <w:rFonts w:ascii="Times New Roman" w:hAnsi="Times New Roman" w:cs="Times New Roman"/>
                <w:sz w:val="24"/>
                <w:szCs w:val="24"/>
              </w:rPr>
            </w:pPr>
          </w:p>
        </w:tc>
      </w:tr>
      <w:tr w:rsidR="004418FE" w:rsidRPr="00133959" w:rsidTr="00E722AC">
        <w:tc>
          <w:tcPr>
            <w:tcW w:w="426" w:type="dxa"/>
            <w:tcBorders>
              <w:right w:val="single" w:sz="4" w:space="0" w:color="auto"/>
            </w:tcBorders>
          </w:tcPr>
          <w:p w:rsidR="004418FE" w:rsidRPr="004418FE" w:rsidRDefault="004418FE" w:rsidP="00091221">
            <w:pPr>
              <w:numPr>
                <w:ilvl w:val="0"/>
                <w:numId w:val="2"/>
              </w:numPr>
              <w:spacing w:after="0" w:line="240" w:lineRule="auto"/>
              <w:ind w:left="0" w:firstLine="0"/>
              <w:jc w:val="both"/>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4418FE" w:rsidRPr="004418FE" w:rsidRDefault="004418FE" w:rsidP="00091221">
            <w:pPr>
              <w:pStyle w:val="ListParagraph1"/>
              <w:shd w:val="clear" w:color="auto" w:fill="FFFFFF"/>
              <w:ind w:left="0"/>
              <w:jc w:val="both"/>
              <w:rPr>
                <w:lang w:val="kk-KZ"/>
              </w:rPr>
            </w:pPr>
            <w:r w:rsidRPr="004418FE">
              <w:rPr>
                <w:lang w:val="kk-KZ"/>
              </w:rPr>
              <w:t>Баяндама жасау үшін қажет</w:t>
            </w:r>
            <w:r w:rsidR="005D51CF">
              <w:rPr>
                <w:lang w:val="kk-KZ"/>
              </w:rPr>
              <w:t>ті</w:t>
            </w:r>
            <w:r w:rsidRPr="004418FE">
              <w:rPr>
                <w:lang w:val="kk-KZ"/>
              </w:rPr>
              <w:t xml:space="preserve"> техникалық құралдар</w:t>
            </w:r>
          </w:p>
        </w:tc>
        <w:tc>
          <w:tcPr>
            <w:tcW w:w="2977" w:type="dxa"/>
            <w:tcBorders>
              <w:top w:val="single" w:sz="4" w:space="0" w:color="auto"/>
              <w:left w:val="single" w:sz="4" w:space="0" w:color="auto"/>
              <w:bottom w:val="single" w:sz="4" w:space="0" w:color="auto"/>
              <w:right w:val="single" w:sz="4" w:space="0" w:color="auto"/>
            </w:tcBorders>
          </w:tcPr>
          <w:p w:rsidR="004418FE" w:rsidRPr="004418FE" w:rsidRDefault="004418FE" w:rsidP="00091221">
            <w:pPr>
              <w:spacing w:after="0" w:line="240" w:lineRule="auto"/>
              <w:jc w:val="both"/>
              <w:rPr>
                <w:rFonts w:ascii="Times New Roman" w:hAnsi="Times New Roman" w:cs="Times New Roman"/>
                <w:sz w:val="24"/>
                <w:szCs w:val="24"/>
              </w:rPr>
            </w:pPr>
          </w:p>
        </w:tc>
      </w:tr>
    </w:tbl>
    <w:p w:rsidR="003E2AF6" w:rsidRPr="00FF3FE1" w:rsidRDefault="003E2AF6" w:rsidP="00FF3FE1">
      <w:pPr>
        <w:spacing w:after="0" w:line="240" w:lineRule="auto"/>
        <w:ind w:firstLine="426"/>
        <w:jc w:val="both"/>
        <w:rPr>
          <w:rFonts w:ascii="Times New Roman" w:eastAsia="Times New Roman" w:hAnsi="Times New Roman" w:cs="Times New Roman"/>
          <w:b/>
          <w:color w:val="000000"/>
          <w:sz w:val="24"/>
          <w:szCs w:val="24"/>
          <w:lang w:eastAsia="ru-RU"/>
        </w:rPr>
      </w:pPr>
    </w:p>
    <w:p w:rsidR="003E2AF6" w:rsidRPr="00D2099E" w:rsidRDefault="003E2AF6" w:rsidP="00D618A7">
      <w:pPr>
        <w:spacing w:line="240" w:lineRule="auto"/>
        <w:jc w:val="both"/>
        <w:rPr>
          <w:rFonts w:ascii="Times New Roman" w:hAnsi="Times New Roman" w:cs="Times New Roman"/>
          <w:sz w:val="24"/>
          <w:szCs w:val="24"/>
          <w:lang w:val="kk-KZ" w:eastAsia="ru-RU"/>
        </w:rPr>
      </w:pPr>
      <w:r w:rsidRPr="00FF3FE1">
        <w:rPr>
          <w:rFonts w:ascii="Times New Roman" w:hAnsi="Times New Roman" w:cs="Times New Roman"/>
          <w:b/>
          <w:sz w:val="24"/>
          <w:szCs w:val="24"/>
          <w:lang w:val="kk-KZ" w:eastAsia="ru-RU"/>
        </w:rPr>
        <w:t xml:space="preserve">Ұйымдастыру комитетінің мекен-жайы: </w:t>
      </w:r>
      <w:r w:rsidRPr="00FF3FE1">
        <w:rPr>
          <w:rFonts w:ascii="Times New Roman" w:hAnsi="Times New Roman" w:cs="Times New Roman"/>
          <w:sz w:val="24"/>
          <w:szCs w:val="24"/>
          <w:lang w:val="kk-KZ" w:eastAsia="ru-RU"/>
        </w:rPr>
        <w:t>Қ</w:t>
      </w:r>
      <w:r w:rsidR="00D618A7">
        <w:rPr>
          <w:rFonts w:ascii="Times New Roman" w:hAnsi="Times New Roman" w:cs="Times New Roman"/>
          <w:sz w:val="24"/>
          <w:szCs w:val="24"/>
          <w:lang w:val="kk-KZ" w:eastAsia="ru-RU"/>
        </w:rPr>
        <w:t>азақстан Республикасы</w:t>
      </w:r>
      <w:r w:rsidRPr="00FF3FE1">
        <w:rPr>
          <w:rFonts w:ascii="Times New Roman" w:hAnsi="Times New Roman" w:cs="Times New Roman"/>
          <w:sz w:val="24"/>
          <w:szCs w:val="24"/>
          <w:lang w:eastAsia="ru-RU"/>
        </w:rPr>
        <w:t>, 050010, Алматы</w:t>
      </w:r>
      <w:r w:rsidRPr="00FF3FE1">
        <w:rPr>
          <w:rFonts w:ascii="Times New Roman" w:hAnsi="Times New Roman" w:cs="Times New Roman"/>
          <w:sz w:val="24"/>
          <w:szCs w:val="24"/>
          <w:lang w:val="kk-KZ" w:eastAsia="ru-RU"/>
        </w:rPr>
        <w:t xml:space="preserve"> қ.</w:t>
      </w:r>
      <w:r w:rsidRPr="00FF3FE1">
        <w:rPr>
          <w:rFonts w:ascii="Times New Roman" w:hAnsi="Times New Roman" w:cs="Times New Roman"/>
          <w:sz w:val="24"/>
          <w:szCs w:val="24"/>
          <w:lang w:eastAsia="ru-RU"/>
        </w:rPr>
        <w:t>, Шевченко</w:t>
      </w:r>
      <w:r w:rsidRPr="00FF3FE1">
        <w:rPr>
          <w:rFonts w:ascii="Times New Roman" w:hAnsi="Times New Roman" w:cs="Times New Roman"/>
          <w:sz w:val="24"/>
          <w:szCs w:val="24"/>
          <w:lang w:val="kk-KZ" w:eastAsia="ru-RU"/>
        </w:rPr>
        <w:t xml:space="preserve"> көшесі</w:t>
      </w:r>
      <w:r w:rsidRPr="00FF3FE1">
        <w:rPr>
          <w:rFonts w:ascii="Times New Roman" w:hAnsi="Times New Roman" w:cs="Times New Roman"/>
          <w:sz w:val="24"/>
          <w:szCs w:val="24"/>
          <w:lang w:eastAsia="ru-RU"/>
        </w:rPr>
        <w:t xml:space="preserve"> 28. </w:t>
      </w:r>
      <w:r w:rsidRPr="00FF3FE1">
        <w:rPr>
          <w:rFonts w:ascii="Times New Roman" w:hAnsi="Times New Roman" w:cs="Times New Roman"/>
          <w:sz w:val="24"/>
          <w:szCs w:val="24"/>
          <w:lang w:val="kk-KZ" w:eastAsia="ru-RU"/>
        </w:rPr>
        <w:t xml:space="preserve">ҚР </w:t>
      </w:r>
      <w:proofErr w:type="spellStart"/>
      <w:r w:rsidRPr="00FF3FE1">
        <w:rPr>
          <w:rFonts w:ascii="Times New Roman" w:hAnsi="Times New Roman" w:cs="Times New Roman"/>
          <w:sz w:val="24"/>
          <w:szCs w:val="24"/>
          <w:lang w:val="kk-KZ" w:eastAsia="ru-RU"/>
        </w:rPr>
        <w:t>БжҒМ</w:t>
      </w:r>
      <w:proofErr w:type="spellEnd"/>
      <w:r w:rsidRPr="00FF3FE1">
        <w:rPr>
          <w:rFonts w:ascii="Times New Roman" w:hAnsi="Times New Roman" w:cs="Times New Roman"/>
          <w:sz w:val="24"/>
          <w:szCs w:val="24"/>
          <w:lang w:val="kk-KZ" w:eastAsia="ru-RU"/>
        </w:rPr>
        <w:t xml:space="preserve"> ҒК Ш.Ш.Уәлиханов атындағы Тарих және этнология </w:t>
      </w:r>
      <w:r w:rsidR="00C275EF" w:rsidRPr="00FF3FE1">
        <w:rPr>
          <w:rFonts w:ascii="Times New Roman" w:hAnsi="Times New Roman" w:cs="Times New Roman"/>
          <w:sz w:val="24"/>
          <w:szCs w:val="24"/>
          <w:lang w:val="kk-KZ" w:eastAsia="ru-RU"/>
        </w:rPr>
        <w:t xml:space="preserve">институты, </w:t>
      </w:r>
      <w:r w:rsidR="005D51CF">
        <w:rPr>
          <w:rFonts w:ascii="Times New Roman" w:hAnsi="Times New Roman" w:cs="Times New Roman"/>
          <w:sz w:val="24"/>
          <w:szCs w:val="24"/>
          <w:lang w:val="kk-KZ" w:eastAsia="ru-RU"/>
        </w:rPr>
        <w:t xml:space="preserve">Ежелгі және </w:t>
      </w:r>
      <w:proofErr w:type="spellStart"/>
      <w:r w:rsidR="005D51CF">
        <w:rPr>
          <w:rFonts w:ascii="Times New Roman" w:hAnsi="Times New Roman" w:cs="Times New Roman"/>
          <w:sz w:val="24"/>
          <w:szCs w:val="24"/>
          <w:lang w:val="kk-KZ" w:eastAsia="ru-RU"/>
        </w:rPr>
        <w:t>ортағасырдағы</w:t>
      </w:r>
      <w:proofErr w:type="spellEnd"/>
      <w:r w:rsidR="005D51CF">
        <w:rPr>
          <w:rFonts w:ascii="Times New Roman" w:hAnsi="Times New Roman" w:cs="Times New Roman"/>
          <w:sz w:val="24"/>
          <w:szCs w:val="24"/>
          <w:lang w:val="kk-KZ" w:eastAsia="ru-RU"/>
        </w:rPr>
        <w:t xml:space="preserve"> Қазақстан мен іргелес елдер</w:t>
      </w:r>
      <w:r w:rsidR="00C275EF" w:rsidRPr="00FF3FE1">
        <w:rPr>
          <w:rFonts w:ascii="Times New Roman" w:hAnsi="Times New Roman" w:cs="Times New Roman"/>
          <w:sz w:val="24"/>
          <w:szCs w:val="24"/>
          <w:lang w:val="kk-KZ" w:eastAsia="ru-RU"/>
        </w:rPr>
        <w:t xml:space="preserve"> тарихы бөлімі</w:t>
      </w:r>
      <w:r w:rsidRPr="00FF3FE1">
        <w:rPr>
          <w:rFonts w:ascii="Times New Roman" w:hAnsi="Times New Roman" w:cs="Times New Roman"/>
          <w:sz w:val="24"/>
          <w:szCs w:val="24"/>
          <w:lang w:val="kk-KZ" w:eastAsia="ru-RU"/>
        </w:rPr>
        <w:t xml:space="preserve">, </w:t>
      </w:r>
      <w:r w:rsidRPr="00FF3FE1">
        <w:rPr>
          <w:rFonts w:ascii="Times New Roman" w:hAnsi="Times New Roman" w:cs="Times New Roman"/>
          <w:sz w:val="24"/>
          <w:szCs w:val="24"/>
          <w:lang w:val="en-US" w:eastAsia="ru-RU"/>
        </w:rPr>
        <w:t>e</w:t>
      </w:r>
      <w:r w:rsidRPr="00FF3FE1">
        <w:rPr>
          <w:rFonts w:ascii="Times New Roman" w:hAnsi="Times New Roman" w:cs="Times New Roman"/>
          <w:sz w:val="24"/>
          <w:szCs w:val="24"/>
          <w:lang w:eastAsia="ru-RU"/>
        </w:rPr>
        <w:t>-</w:t>
      </w:r>
      <w:r w:rsidRPr="00FF3FE1">
        <w:rPr>
          <w:rFonts w:ascii="Times New Roman" w:hAnsi="Times New Roman" w:cs="Times New Roman"/>
          <w:sz w:val="24"/>
          <w:szCs w:val="24"/>
          <w:lang w:val="en-US" w:eastAsia="ru-RU"/>
        </w:rPr>
        <w:t>mail</w:t>
      </w:r>
      <w:r w:rsidRPr="00FF3FE1">
        <w:rPr>
          <w:rFonts w:ascii="Times New Roman" w:hAnsi="Times New Roman" w:cs="Times New Roman"/>
          <w:sz w:val="24"/>
          <w:szCs w:val="24"/>
          <w:lang w:eastAsia="ru-RU"/>
        </w:rPr>
        <w:t>:</w:t>
      </w:r>
      <w:r w:rsidR="005D51CF">
        <w:rPr>
          <w:rFonts w:ascii="Times New Roman" w:hAnsi="Times New Roman" w:cs="Times New Roman"/>
          <w:sz w:val="24"/>
          <w:szCs w:val="24"/>
          <w:lang w:val="kk-KZ" w:eastAsia="ru-RU"/>
        </w:rPr>
        <w:t xml:space="preserve"> </w:t>
      </w:r>
      <w:proofErr w:type="spellStart"/>
      <w:r w:rsidRPr="00FF3FE1">
        <w:rPr>
          <w:rFonts w:ascii="Times New Roman" w:hAnsi="Times New Roman" w:cs="Times New Roman"/>
          <w:sz w:val="24"/>
          <w:szCs w:val="24"/>
          <w:lang w:val="en-US" w:eastAsia="ru-RU"/>
        </w:rPr>
        <w:t>ar</w:t>
      </w:r>
      <w:r w:rsidR="00C275EF" w:rsidRPr="00FF3FE1">
        <w:rPr>
          <w:rFonts w:ascii="Times New Roman" w:hAnsi="Times New Roman" w:cs="Times New Roman"/>
          <w:sz w:val="24"/>
          <w:szCs w:val="24"/>
          <w:lang w:val="en-US" w:eastAsia="ru-RU"/>
        </w:rPr>
        <w:t>man</w:t>
      </w:r>
      <w:proofErr w:type="spellEnd"/>
      <w:r w:rsidR="00C275EF" w:rsidRPr="00FF3FE1">
        <w:rPr>
          <w:rFonts w:ascii="Times New Roman" w:hAnsi="Times New Roman" w:cs="Times New Roman"/>
          <w:sz w:val="24"/>
          <w:szCs w:val="24"/>
          <w:lang w:eastAsia="ru-RU"/>
        </w:rPr>
        <w:t>66</w:t>
      </w:r>
      <w:r w:rsidRPr="00FF3FE1">
        <w:rPr>
          <w:rFonts w:ascii="Times New Roman" w:hAnsi="Times New Roman" w:cs="Times New Roman"/>
          <w:sz w:val="24"/>
          <w:szCs w:val="24"/>
          <w:lang w:eastAsia="ru-RU"/>
        </w:rPr>
        <w:t>@</w:t>
      </w:r>
      <w:r w:rsidRPr="00FF3FE1">
        <w:rPr>
          <w:rFonts w:ascii="Times New Roman" w:hAnsi="Times New Roman" w:cs="Times New Roman"/>
          <w:sz w:val="24"/>
          <w:szCs w:val="24"/>
          <w:lang w:val="en-US" w:eastAsia="ru-RU"/>
        </w:rPr>
        <w:t>mail</w:t>
      </w:r>
      <w:r w:rsidRPr="00FF3FE1">
        <w:rPr>
          <w:rFonts w:ascii="Times New Roman" w:hAnsi="Times New Roman" w:cs="Times New Roman"/>
          <w:sz w:val="24"/>
          <w:szCs w:val="24"/>
          <w:lang w:eastAsia="ru-RU"/>
        </w:rPr>
        <w:t>.</w:t>
      </w:r>
      <w:proofErr w:type="spellStart"/>
      <w:r w:rsidRPr="00FF3FE1">
        <w:rPr>
          <w:rFonts w:ascii="Times New Roman" w:hAnsi="Times New Roman" w:cs="Times New Roman"/>
          <w:sz w:val="24"/>
          <w:szCs w:val="24"/>
          <w:lang w:val="en-US" w:eastAsia="ru-RU"/>
        </w:rPr>
        <w:t>ru</w:t>
      </w:r>
      <w:proofErr w:type="spellEnd"/>
      <w:r w:rsidR="00D2099E">
        <w:rPr>
          <w:rFonts w:ascii="Times New Roman" w:hAnsi="Times New Roman" w:cs="Times New Roman"/>
          <w:sz w:val="24"/>
          <w:szCs w:val="24"/>
          <w:lang w:val="kk-KZ" w:eastAsia="ru-RU"/>
        </w:rPr>
        <w:t xml:space="preserve"> </w:t>
      </w:r>
    </w:p>
    <w:p w:rsidR="00582E67" w:rsidRDefault="003E2AF6" w:rsidP="00FF3FE1">
      <w:pPr>
        <w:spacing w:after="0" w:line="240" w:lineRule="auto"/>
        <w:ind w:firstLine="426"/>
        <w:jc w:val="both"/>
        <w:rPr>
          <w:rFonts w:ascii="Times New Roman" w:eastAsia="Times New Roman" w:hAnsi="Times New Roman" w:cs="Times New Roman"/>
          <w:color w:val="000000"/>
          <w:sz w:val="24"/>
          <w:szCs w:val="24"/>
          <w:lang w:val="kk-KZ" w:eastAsia="ru-RU"/>
        </w:rPr>
      </w:pPr>
      <w:r w:rsidRPr="00FF3FE1">
        <w:rPr>
          <w:rFonts w:ascii="Times New Roman" w:eastAsia="Times New Roman" w:hAnsi="Times New Roman" w:cs="Times New Roman"/>
          <w:b/>
          <w:color w:val="000000"/>
          <w:sz w:val="24"/>
          <w:szCs w:val="24"/>
          <w:lang w:val="kk-KZ" w:eastAsia="ru-RU"/>
        </w:rPr>
        <w:t>Байланыс</w:t>
      </w:r>
      <w:r w:rsidRPr="00FF3FE1">
        <w:rPr>
          <w:rFonts w:ascii="Times New Roman" w:eastAsia="Times New Roman" w:hAnsi="Times New Roman" w:cs="Times New Roman"/>
          <w:b/>
          <w:color w:val="000000"/>
          <w:sz w:val="24"/>
          <w:szCs w:val="24"/>
          <w:lang w:val="it-IT" w:eastAsia="ru-RU"/>
        </w:rPr>
        <w:t xml:space="preserve"> </w:t>
      </w:r>
      <w:r w:rsidRPr="00D618A7">
        <w:rPr>
          <w:rFonts w:ascii="Times New Roman" w:eastAsia="Times New Roman" w:hAnsi="Times New Roman" w:cs="Times New Roman"/>
          <w:b/>
          <w:color w:val="000000"/>
          <w:sz w:val="24"/>
          <w:szCs w:val="24"/>
          <w:lang w:val="kk-KZ" w:eastAsia="ru-RU"/>
        </w:rPr>
        <w:t>телефон</w:t>
      </w:r>
      <w:r w:rsidRPr="00FF3FE1">
        <w:rPr>
          <w:rFonts w:ascii="Times New Roman" w:eastAsia="Times New Roman" w:hAnsi="Times New Roman" w:cs="Times New Roman"/>
          <w:b/>
          <w:color w:val="000000"/>
          <w:sz w:val="24"/>
          <w:szCs w:val="24"/>
          <w:lang w:val="kk-KZ" w:eastAsia="ru-RU"/>
        </w:rPr>
        <w:t>дар</w:t>
      </w:r>
      <w:r w:rsidRPr="00D618A7">
        <w:rPr>
          <w:rFonts w:ascii="Times New Roman" w:eastAsia="Times New Roman" w:hAnsi="Times New Roman" w:cs="Times New Roman"/>
          <w:b/>
          <w:color w:val="000000"/>
          <w:sz w:val="24"/>
          <w:szCs w:val="24"/>
          <w:lang w:val="kk-KZ" w:eastAsia="ru-RU"/>
        </w:rPr>
        <w:t>ы</w:t>
      </w:r>
      <w:r w:rsidRPr="00FF3FE1">
        <w:rPr>
          <w:rFonts w:ascii="Times New Roman" w:eastAsia="Times New Roman" w:hAnsi="Times New Roman" w:cs="Times New Roman"/>
          <w:b/>
          <w:color w:val="000000"/>
          <w:sz w:val="24"/>
          <w:szCs w:val="24"/>
          <w:lang w:val="it-IT" w:eastAsia="ru-RU"/>
        </w:rPr>
        <w:t>:</w:t>
      </w:r>
      <w:r w:rsidRPr="00FF3FE1">
        <w:rPr>
          <w:rFonts w:ascii="Times New Roman" w:eastAsia="Times New Roman" w:hAnsi="Times New Roman" w:cs="Times New Roman"/>
          <w:color w:val="000000"/>
          <w:sz w:val="24"/>
          <w:szCs w:val="24"/>
          <w:lang w:val="it-IT" w:eastAsia="ru-RU"/>
        </w:rPr>
        <w:t xml:space="preserve"> 8 (727) </w:t>
      </w:r>
      <w:r w:rsidR="00FF3FE1" w:rsidRPr="00FF3FE1">
        <w:rPr>
          <w:rFonts w:ascii="Times New Roman" w:eastAsia="Times New Roman" w:hAnsi="Times New Roman" w:cs="Times New Roman"/>
          <w:sz w:val="24"/>
          <w:szCs w:val="24"/>
          <w:lang w:val="kk-KZ"/>
        </w:rPr>
        <w:t>261-67-19</w:t>
      </w:r>
      <w:r w:rsidRPr="00FF3FE1">
        <w:rPr>
          <w:rFonts w:ascii="Times New Roman" w:eastAsia="Times New Roman" w:hAnsi="Times New Roman" w:cs="Times New Roman"/>
          <w:color w:val="000000"/>
          <w:sz w:val="24"/>
          <w:szCs w:val="24"/>
          <w:lang w:val="it-IT" w:eastAsia="ru-RU"/>
        </w:rPr>
        <w:t>;</w:t>
      </w:r>
      <w:r w:rsidR="00FF3FE1" w:rsidRPr="00FF3FE1">
        <w:rPr>
          <w:rFonts w:ascii="Times New Roman" w:eastAsia="Times New Roman" w:hAnsi="Times New Roman" w:cs="Times New Roman"/>
          <w:color w:val="000000"/>
          <w:sz w:val="24"/>
          <w:szCs w:val="24"/>
          <w:lang w:val="kk-KZ" w:eastAsia="ru-RU"/>
        </w:rPr>
        <w:t xml:space="preserve"> </w:t>
      </w:r>
    </w:p>
    <w:p w:rsidR="00582E67" w:rsidRDefault="00582E67" w:rsidP="00582E67">
      <w:pPr>
        <w:spacing w:after="0" w:line="240" w:lineRule="auto"/>
        <w:ind w:firstLine="426"/>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eastAsia="ru-RU"/>
        </w:rPr>
        <w:t xml:space="preserve">Болат Құдайбергенұлы – директордың ғылыми жұмыстар бойынша орынбасары м.а., т.ғ.к., </w:t>
      </w:r>
      <w:r>
        <w:rPr>
          <w:rFonts w:ascii="Times New Roman" w:hAnsi="Times New Roman" w:cs="Times New Roman"/>
          <w:sz w:val="24"/>
          <w:szCs w:val="24"/>
          <w:lang w:val="kk-KZ"/>
        </w:rPr>
        <w:t xml:space="preserve">моб.: +77074981575 </w:t>
      </w:r>
    </w:p>
    <w:p w:rsidR="003E2AF6" w:rsidRPr="003E2AF6" w:rsidRDefault="00C275EF" w:rsidP="00FF3FE1">
      <w:pPr>
        <w:spacing w:after="0" w:line="240" w:lineRule="auto"/>
        <w:ind w:firstLine="426"/>
        <w:jc w:val="both"/>
        <w:rPr>
          <w:rFonts w:ascii="Times New Roman" w:eastAsia="Times New Roman" w:hAnsi="Times New Roman" w:cs="Times New Roman"/>
          <w:color w:val="000000"/>
          <w:sz w:val="24"/>
          <w:szCs w:val="24"/>
          <w:lang w:val="it-IT" w:eastAsia="ru-RU"/>
        </w:rPr>
      </w:pPr>
      <w:r w:rsidRPr="00FF3FE1">
        <w:rPr>
          <w:rFonts w:ascii="Times New Roman" w:eastAsia="Times New Roman" w:hAnsi="Times New Roman" w:cs="Times New Roman"/>
          <w:color w:val="000000"/>
          <w:sz w:val="24"/>
          <w:szCs w:val="24"/>
          <w:lang w:val="kk-KZ" w:eastAsia="ru-RU"/>
        </w:rPr>
        <w:t xml:space="preserve">Жұмаділ Арман </w:t>
      </w:r>
      <w:proofErr w:type="spellStart"/>
      <w:r w:rsidRPr="00FF3FE1">
        <w:rPr>
          <w:rFonts w:ascii="Times New Roman" w:eastAsia="Times New Roman" w:hAnsi="Times New Roman" w:cs="Times New Roman"/>
          <w:color w:val="000000"/>
          <w:sz w:val="24"/>
          <w:szCs w:val="24"/>
          <w:lang w:val="kk-KZ" w:eastAsia="ru-RU"/>
        </w:rPr>
        <w:t>Қабдешұлы</w:t>
      </w:r>
      <w:proofErr w:type="spellEnd"/>
      <w:r w:rsidR="003E2AF6" w:rsidRPr="00FF3FE1">
        <w:rPr>
          <w:rFonts w:ascii="Times New Roman" w:eastAsia="Times New Roman" w:hAnsi="Times New Roman" w:cs="Times New Roman"/>
          <w:color w:val="000000"/>
          <w:sz w:val="24"/>
          <w:szCs w:val="24"/>
          <w:lang w:val="kk-KZ" w:eastAsia="ru-RU"/>
        </w:rPr>
        <w:t xml:space="preserve"> </w:t>
      </w:r>
      <w:r w:rsidR="003E2AF6" w:rsidRPr="00FF3FE1">
        <w:rPr>
          <w:rFonts w:ascii="Times New Roman" w:eastAsia="Times New Roman" w:hAnsi="Times New Roman" w:cs="Times New Roman"/>
          <w:color w:val="000000"/>
          <w:sz w:val="24"/>
          <w:szCs w:val="24"/>
          <w:lang w:val="it-IT" w:eastAsia="ru-RU"/>
        </w:rPr>
        <w:t xml:space="preserve">– </w:t>
      </w:r>
      <w:r w:rsidR="005D51CF">
        <w:rPr>
          <w:rFonts w:ascii="Times New Roman" w:hAnsi="Times New Roman" w:cs="Times New Roman"/>
          <w:sz w:val="24"/>
          <w:szCs w:val="24"/>
          <w:lang w:val="kk-KZ" w:eastAsia="ru-RU"/>
        </w:rPr>
        <w:t xml:space="preserve">және </w:t>
      </w:r>
      <w:proofErr w:type="spellStart"/>
      <w:r w:rsidR="005D51CF">
        <w:rPr>
          <w:rFonts w:ascii="Times New Roman" w:hAnsi="Times New Roman" w:cs="Times New Roman"/>
          <w:sz w:val="24"/>
          <w:szCs w:val="24"/>
          <w:lang w:val="kk-KZ" w:eastAsia="ru-RU"/>
        </w:rPr>
        <w:t>ортағасырдағы</w:t>
      </w:r>
      <w:proofErr w:type="spellEnd"/>
      <w:r w:rsidR="005D51CF">
        <w:rPr>
          <w:rFonts w:ascii="Times New Roman" w:hAnsi="Times New Roman" w:cs="Times New Roman"/>
          <w:sz w:val="24"/>
          <w:szCs w:val="24"/>
          <w:lang w:val="kk-KZ" w:eastAsia="ru-RU"/>
        </w:rPr>
        <w:t xml:space="preserve"> Қазақстан мен іргелес елдер</w:t>
      </w:r>
      <w:r w:rsidR="005D51CF" w:rsidRPr="00FF3FE1">
        <w:rPr>
          <w:rFonts w:ascii="Times New Roman" w:hAnsi="Times New Roman" w:cs="Times New Roman"/>
          <w:sz w:val="24"/>
          <w:szCs w:val="24"/>
          <w:lang w:val="kk-KZ" w:eastAsia="ru-RU"/>
        </w:rPr>
        <w:t xml:space="preserve"> тарихы </w:t>
      </w:r>
      <w:r w:rsidR="003E2AF6" w:rsidRPr="00FF3FE1">
        <w:rPr>
          <w:rFonts w:ascii="Times New Roman" w:eastAsia="Times New Roman" w:hAnsi="Times New Roman" w:cs="Times New Roman"/>
          <w:color w:val="000000"/>
          <w:sz w:val="24"/>
          <w:szCs w:val="24"/>
          <w:lang w:val="kk-KZ" w:eastAsia="ru-RU"/>
        </w:rPr>
        <w:t xml:space="preserve">бөлімінің меңгерушісі, т.ғ.к., </w:t>
      </w:r>
      <w:r w:rsidR="003E2AF6" w:rsidRPr="00582E67">
        <w:rPr>
          <w:rFonts w:ascii="Times New Roman" w:eastAsia="Times New Roman" w:hAnsi="Times New Roman" w:cs="Times New Roman"/>
          <w:color w:val="000000"/>
          <w:sz w:val="24"/>
          <w:szCs w:val="24"/>
          <w:lang w:val="kk-KZ" w:eastAsia="ru-RU"/>
        </w:rPr>
        <w:t>моб</w:t>
      </w:r>
      <w:r w:rsidR="003E2AF6" w:rsidRPr="00FF3FE1">
        <w:rPr>
          <w:rFonts w:ascii="Times New Roman" w:eastAsia="Times New Roman" w:hAnsi="Times New Roman" w:cs="Times New Roman"/>
          <w:color w:val="000000"/>
          <w:sz w:val="24"/>
          <w:szCs w:val="24"/>
          <w:lang w:val="fr-FR" w:eastAsia="ru-RU"/>
        </w:rPr>
        <w:t>.: +7 7</w:t>
      </w:r>
      <w:r w:rsidRPr="00FF3FE1">
        <w:rPr>
          <w:rFonts w:ascii="Times New Roman" w:eastAsia="Times New Roman" w:hAnsi="Times New Roman" w:cs="Times New Roman"/>
          <w:color w:val="000000"/>
          <w:sz w:val="24"/>
          <w:szCs w:val="24"/>
          <w:lang w:val="kk-KZ" w:eastAsia="ru-RU"/>
        </w:rPr>
        <w:t>01</w:t>
      </w:r>
      <w:r w:rsidR="003E2AF6" w:rsidRPr="00FF3FE1">
        <w:rPr>
          <w:rFonts w:ascii="Times New Roman" w:eastAsia="Times New Roman" w:hAnsi="Times New Roman" w:cs="Times New Roman"/>
          <w:color w:val="000000"/>
          <w:sz w:val="24"/>
          <w:szCs w:val="24"/>
          <w:lang w:val="fr-FR" w:eastAsia="ru-RU"/>
        </w:rPr>
        <w:t xml:space="preserve"> </w:t>
      </w:r>
      <w:r w:rsidRPr="00FF3FE1">
        <w:rPr>
          <w:rFonts w:ascii="Times New Roman" w:eastAsia="Times New Roman" w:hAnsi="Times New Roman" w:cs="Times New Roman"/>
          <w:color w:val="000000"/>
          <w:sz w:val="24"/>
          <w:szCs w:val="24"/>
          <w:lang w:val="kk-KZ" w:eastAsia="ru-RU"/>
        </w:rPr>
        <w:t>717</w:t>
      </w:r>
      <w:r w:rsidR="003E2AF6" w:rsidRPr="00FF3FE1">
        <w:rPr>
          <w:rFonts w:ascii="Times New Roman" w:eastAsia="Times New Roman" w:hAnsi="Times New Roman" w:cs="Times New Roman"/>
          <w:color w:val="000000"/>
          <w:sz w:val="24"/>
          <w:szCs w:val="24"/>
          <w:lang w:val="fr-FR" w:eastAsia="ru-RU"/>
        </w:rPr>
        <w:t xml:space="preserve"> </w:t>
      </w:r>
      <w:r w:rsidRPr="00FF3FE1">
        <w:rPr>
          <w:rFonts w:ascii="Times New Roman" w:eastAsia="Times New Roman" w:hAnsi="Times New Roman" w:cs="Times New Roman"/>
          <w:color w:val="000000"/>
          <w:sz w:val="24"/>
          <w:szCs w:val="24"/>
          <w:lang w:val="kk-KZ" w:eastAsia="ru-RU"/>
        </w:rPr>
        <w:t>96</w:t>
      </w:r>
      <w:r w:rsidR="003E2AF6" w:rsidRPr="00FF3FE1">
        <w:rPr>
          <w:rFonts w:ascii="Times New Roman" w:eastAsia="Times New Roman" w:hAnsi="Times New Roman" w:cs="Times New Roman"/>
          <w:color w:val="000000"/>
          <w:sz w:val="24"/>
          <w:szCs w:val="24"/>
          <w:lang w:val="it-IT" w:eastAsia="ru-RU"/>
        </w:rPr>
        <w:t xml:space="preserve"> </w:t>
      </w:r>
      <w:r w:rsidRPr="00FF3FE1">
        <w:rPr>
          <w:rFonts w:ascii="Times New Roman" w:eastAsia="Times New Roman" w:hAnsi="Times New Roman" w:cs="Times New Roman"/>
          <w:color w:val="000000"/>
          <w:sz w:val="24"/>
          <w:szCs w:val="24"/>
          <w:lang w:val="kk-KZ" w:eastAsia="ru-RU"/>
        </w:rPr>
        <w:t>5</w:t>
      </w:r>
      <w:r w:rsidR="003E2AF6" w:rsidRPr="00FF3FE1">
        <w:rPr>
          <w:rFonts w:ascii="Times New Roman" w:eastAsia="Times New Roman" w:hAnsi="Times New Roman" w:cs="Times New Roman"/>
          <w:color w:val="000000"/>
          <w:sz w:val="24"/>
          <w:szCs w:val="24"/>
          <w:lang w:val="it-IT" w:eastAsia="ru-RU"/>
        </w:rPr>
        <w:t>6.</w:t>
      </w:r>
    </w:p>
    <w:p w:rsidR="003E2AF6" w:rsidRPr="003E2AF6" w:rsidRDefault="003E2AF6" w:rsidP="003E2AF6">
      <w:pPr>
        <w:spacing w:after="0" w:line="240" w:lineRule="auto"/>
        <w:ind w:firstLine="426"/>
        <w:jc w:val="center"/>
        <w:rPr>
          <w:rFonts w:ascii="Times New Roman" w:eastAsia="Times New Roman" w:hAnsi="Times New Roman" w:cs="Times New Roman"/>
          <w:b/>
          <w:color w:val="000000"/>
          <w:sz w:val="24"/>
          <w:szCs w:val="24"/>
          <w:lang w:val="it-IT" w:eastAsia="ru-RU"/>
        </w:rPr>
      </w:pPr>
    </w:p>
    <w:p w:rsidR="004C0A46" w:rsidRDefault="003E2AF6" w:rsidP="00692A87">
      <w:pPr>
        <w:spacing w:after="0" w:line="240" w:lineRule="auto"/>
        <w:ind w:firstLine="426"/>
        <w:jc w:val="right"/>
        <w:rPr>
          <w:rFonts w:ascii="Times New Roman" w:eastAsia="Times New Roman" w:hAnsi="Times New Roman" w:cs="Times New Roman"/>
          <w:b/>
          <w:color w:val="000000"/>
          <w:sz w:val="24"/>
          <w:szCs w:val="24"/>
          <w:lang w:val="kk-KZ" w:eastAsia="ru-RU"/>
        </w:rPr>
      </w:pPr>
      <w:r w:rsidRPr="003E2AF6">
        <w:rPr>
          <w:rFonts w:ascii="Times New Roman" w:eastAsia="Times New Roman" w:hAnsi="Times New Roman" w:cs="Times New Roman"/>
          <w:b/>
          <w:color w:val="000000"/>
          <w:sz w:val="24"/>
          <w:szCs w:val="24"/>
          <w:lang w:val="kk-KZ" w:eastAsia="ru-RU"/>
        </w:rPr>
        <w:t>Құрметпен ұйымдастыру комитеті</w:t>
      </w:r>
    </w:p>
    <w:p w:rsidR="00B56DD5" w:rsidRDefault="00B56DD5" w:rsidP="00692A87">
      <w:pPr>
        <w:spacing w:after="0" w:line="240" w:lineRule="auto"/>
        <w:ind w:firstLine="426"/>
        <w:jc w:val="right"/>
        <w:rPr>
          <w:rFonts w:ascii="Times New Roman" w:eastAsia="Times New Roman" w:hAnsi="Times New Roman" w:cs="Times New Roman"/>
          <w:b/>
          <w:color w:val="000000"/>
          <w:sz w:val="24"/>
          <w:szCs w:val="24"/>
          <w:lang w:val="kk-KZ" w:eastAsia="ru-RU"/>
        </w:rPr>
      </w:pPr>
    </w:p>
    <w:p w:rsidR="00B56DD5" w:rsidRPr="00C911AF" w:rsidRDefault="00180890" w:rsidP="00180890">
      <w:pPr>
        <w:tabs>
          <w:tab w:val="left" w:pos="7223"/>
        </w:tabs>
        <w:spacing w:after="0" w:line="240" w:lineRule="auto"/>
        <w:ind w:firstLine="426"/>
        <w:rPr>
          <w:lang w:val="it-IT"/>
        </w:rPr>
      </w:pPr>
      <w:r>
        <w:rPr>
          <w:rFonts w:ascii="Times New Roman" w:eastAsia="Times New Roman" w:hAnsi="Times New Roman" w:cs="Times New Roman"/>
          <w:b/>
          <w:color w:val="000000"/>
          <w:sz w:val="24"/>
          <w:szCs w:val="24"/>
          <w:lang w:val="kk-KZ" w:eastAsia="ru-RU"/>
        </w:rPr>
        <w:tab/>
      </w:r>
    </w:p>
    <w:sectPr w:rsidR="00B56DD5" w:rsidRPr="00C911AF" w:rsidSect="00A301AD">
      <w:pgSz w:w="12240" w:h="15840"/>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799F"/>
    <w:multiLevelType w:val="hybridMultilevel"/>
    <w:tmpl w:val="119AA8A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6BC70157"/>
    <w:multiLevelType w:val="hybridMultilevel"/>
    <w:tmpl w:val="3B103D2E"/>
    <w:lvl w:ilvl="0" w:tplc="7F9CFD90">
      <w:start w:val="1"/>
      <w:numFmt w:val="decimal"/>
      <w:lvlText w:val="%1."/>
      <w:lvlJc w:val="left"/>
      <w:pPr>
        <w:ind w:left="906" w:hanging="240"/>
      </w:pPr>
      <w:rPr>
        <w:rFonts w:ascii="Times New Roman" w:eastAsia="Times New Roman" w:hAnsi="Times New Roman" w:cs="Times New Roman" w:hint="default"/>
        <w:spacing w:val="-3"/>
        <w:w w:val="100"/>
        <w:sz w:val="24"/>
        <w:szCs w:val="24"/>
        <w:lang w:val="kk-KZ" w:eastAsia="kk-KZ" w:bidi="kk-KZ"/>
      </w:rPr>
    </w:lvl>
    <w:lvl w:ilvl="1" w:tplc="1D7430DA">
      <w:numFmt w:val="bullet"/>
      <w:lvlText w:val="•"/>
      <w:lvlJc w:val="left"/>
      <w:pPr>
        <w:ind w:left="1792" w:hanging="240"/>
      </w:pPr>
      <w:rPr>
        <w:rFonts w:hint="default"/>
        <w:lang w:val="kk-KZ" w:eastAsia="kk-KZ" w:bidi="kk-KZ"/>
      </w:rPr>
    </w:lvl>
    <w:lvl w:ilvl="2" w:tplc="60D0794A">
      <w:numFmt w:val="bullet"/>
      <w:lvlText w:val="•"/>
      <w:lvlJc w:val="left"/>
      <w:pPr>
        <w:ind w:left="2685" w:hanging="240"/>
      </w:pPr>
      <w:rPr>
        <w:rFonts w:hint="default"/>
        <w:lang w:val="kk-KZ" w:eastAsia="kk-KZ" w:bidi="kk-KZ"/>
      </w:rPr>
    </w:lvl>
    <w:lvl w:ilvl="3" w:tplc="9AF41A8A">
      <w:numFmt w:val="bullet"/>
      <w:lvlText w:val="•"/>
      <w:lvlJc w:val="left"/>
      <w:pPr>
        <w:ind w:left="3577" w:hanging="240"/>
      </w:pPr>
      <w:rPr>
        <w:rFonts w:hint="default"/>
        <w:lang w:val="kk-KZ" w:eastAsia="kk-KZ" w:bidi="kk-KZ"/>
      </w:rPr>
    </w:lvl>
    <w:lvl w:ilvl="4" w:tplc="61FC7704">
      <w:numFmt w:val="bullet"/>
      <w:lvlText w:val="•"/>
      <w:lvlJc w:val="left"/>
      <w:pPr>
        <w:ind w:left="4470" w:hanging="240"/>
      </w:pPr>
      <w:rPr>
        <w:rFonts w:hint="default"/>
        <w:lang w:val="kk-KZ" w:eastAsia="kk-KZ" w:bidi="kk-KZ"/>
      </w:rPr>
    </w:lvl>
    <w:lvl w:ilvl="5" w:tplc="75689858">
      <w:numFmt w:val="bullet"/>
      <w:lvlText w:val="•"/>
      <w:lvlJc w:val="left"/>
      <w:pPr>
        <w:ind w:left="5362" w:hanging="240"/>
      </w:pPr>
      <w:rPr>
        <w:rFonts w:hint="default"/>
        <w:lang w:val="kk-KZ" w:eastAsia="kk-KZ" w:bidi="kk-KZ"/>
      </w:rPr>
    </w:lvl>
    <w:lvl w:ilvl="6" w:tplc="05D076F6">
      <w:numFmt w:val="bullet"/>
      <w:lvlText w:val="•"/>
      <w:lvlJc w:val="left"/>
      <w:pPr>
        <w:ind w:left="6255" w:hanging="240"/>
      </w:pPr>
      <w:rPr>
        <w:rFonts w:hint="default"/>
        <w:lang w:val="kk-KZ" w:eastAsia="kk-KZ" w:bidi="kk-KZ"/>
      </w:rPr>
    </w:lvl>
    <w:lvl w:ilvl="7" w:tplc="4E44ECB0">
      <w:numFmt w:val="bullet"/>
      <w:lvlText w:val="•"/>
      <w:lvlJc w:val="left"/>
      <w:pPr>
        <w:ind w:left="7147" w:hanging="240"/>
      </w:pPr>
      <w:rPr>
        <w:rFonts w:hint="default"/>
        <w:lang w:val="kk-KZ" w:eastAsia="kk-KZ" w:bidi="kk-KZ"/>
      </w:rPr>
    </w:lvl>
    <w:lvl w:ilvl="8" w:tplc="CEF0673C">
      <w:numFmt w:val="bullet"/>
      <w:lvlText w:val="•"/>
      <w:lvlJc w:val="left"/>
      <w:pPr>
        <w:ind w:left="8040" w:hanging="240"/>
      </w:pPr>
      <w:rPr>
        <w:rFonts w:hint="default"/>
        <w:lang w:val="kk-KZ" w:eastAsia="kk-KZ" w:bidi="kk-KZ"/>
      </w:rPr>
    </w:lvl>
  </w:abstractNum>
  <w:abstractNum w:abstractNumId="2">
    <w:nsid w:val="70163F78"/>
    <w:multiLevelType w:val="hybridMultilevel"/>
    <w:tmpl w:val="FE6AE0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AF6"/>
    <w:rsid w:val="00060C14"/>
    <w:rsid w:val="000654D4"/>
    <w:rsid w:val="00070029"/>
    <w:rsid w:val="00091221"/>
    <w:rsid w:val="000A4AFA"/>
    <w:rsid w:val="000D4D5D"/>
    <w:rsid w:val="00140EB4"/>
    <w:rsid w:val="0016302A"/>
    <w:rsid w:val="00180890"/>
    <w:rsid w:val="00207B7B"/>
    <w:rsid w:val="00217402"/>
    <w:rsid w:val="002561DE"/>
    <w:rsid w:val="003110A1"/>
    <w:rsid w:val="00392D80"/>
    <w:rsid w:val="003E2AF6"/>
    <w:rsid w:val="0041151F"/>
    <w:rsid w:val="004418FE"/>
    <w:rsid w:val="00447DB6"/>
    <w:rsid w:val="00455F3A"/>
    <w:rsid w:val="004F0F6D"/>
    <w:rsid w:val="00555E96"/>
    <w:rsid w:val="005706B6"/>
    <w:rsid w:val="00570E19"/>
    <w:rsid w:val="00582E67"/>
    <w:rsid w:val="0059105D"/>
    <w:rsid w:val="005D2D54"/>
    <w:rsid w:val="005D51CF"/>
    <w:rsid w:val="006247F5"/>
    <w:rsid w:val="00632505"/>
    <w:rsid w:val="00676450"/>
    <w:rsid w:val="00692A87"/>
    <w:rsid w:val="006D2949"/>
    <w:rsid w:val="00732D7C"/>
    <w:rsid w:val="0074092E"/>
    <w:rsid w:val="0074200E"/>
    <w:rsid w:val="008D4B7C"/>
    <w:rsid w:val="008E7A7C"/>
    <w:rsid w:val="00905CCB"/>
    <w:rsid w:val="00911BBB"/>
    <w:rsid w:val="009537FD"/>
    <w:rsid w:val="00970342"/>
    <w:rsid w:val="009A2A39"/>
    <w:rsid w:val="009E501C"/>
    <w:rsid w:val="009F15B0"/>
    <w:rsid w:val="009F62CF"/>
    <w:rsid w:val="00A54610"/>
    <w:rsid w:val="00A7159F"/>
    <w:rsid w:val="00A72774"/>
    <w:rsid w:val="00AB095C"/>
    <w:rsid w:val="00B23980"/>
    <w:rsid w:val="00B301F2"/>
    <w:rsid w:val="00B56DD5"/>
    <w:rsid w:val="00B93FC0"/>
    <w:rsid w:val="00C11B01"/>
    <w:rsid w:val="00C13DD7"/>
    <w:rsid w:val="00C22DB4"/>
    <w:rsid w:val="00C275EF"/>
    <w:rsid w:val="00C37927"/>
    <w:rsid w:val="00C80414"/>
    <w:rsid w:val="00C849A3"/>
    <w:rsid w:val="00C911AF"/>
    <w:rsid w:val="00CB61F2"/>
    <w:rsid w:val="00CC6931"/>
    <w:rsid w:val="00CC7233"/>
    <w:rsid w:val="00CE47C4"/>
    <w:rsid w:val="00CF4070"/>
    <w:rsid w:val="00D00C49"/>
    <w:rsid w:val="00D2099E"/>
    <w:rsid w:val="00D41456"/>
    <w:rsid w:val="00D618A7"/>
    <w:rsid w:val="00D65621"/>
    <w:rsid w:val="00D768A1"/>
    <w:rsid w:val="00E11D51"/>
    <w:rsid w:val="00E722AC"/>
    <w:rsid w:val="00EC64F3"/>
    <w:rsid w:val="00ED3796"/>
    <w:rsid w:val="00EE3DBA"/>
    <w:rsid w:val="00FC3B91"/>
    <w:rsid w:val="00FC7801"/>
    <w:rsid w:val="00FF3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AF6"/>
    <w:rPr>
      <w:rFonts w:ascii="Tahoma" w:hAnsi="Tahoma" w:cs="Tahoma"/>
      <w:sz w:val="16"/>
      <w:szCs w:val="16"/>
    </w:rPr>
  </w:style>
  <w:style w:type="paragraph" w:styleId="a5">
    <w:name w:val="Normal (Web)"/>
    <w:basedOn w:val="a"/>
    <w:uiPriority w:val="99"/>
    <w:semiHidden/>
    <w:unhideWhenUsed/>
    <w:rsid w:val="00B56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92D80"/>
    <w:rPr>
      <w:color w:val="0000FF"/>
      <w:u w:val="single"/>
    </w:rPr>
  </w:style>
  <w:style w:type="paragraph" w:styleId="a7">
    <w:name w:val="No Spacing"/>
    <w:uiPriority w:val="1"/>
    <w:qFormat/>
    <w:rsid w:val="00070029"/>
    <w:pPr>
      <w:spacing w:after="0" w:line="240" w:lineRule="auto"/>
    </w:pPr>
  </w:style>
  <w:style w:type="paragraph" w:customStyle="1" w:styleId="ListParagraph1">
    <w:name w:val="List Paragraph1"/>
    <w:basedOn w:val="a"/>
    <w:rsid w:val="004418FE"/>
    <w:pPr>
      <w:spacing w:after="0" w:line="240" w:lineRule="auto"/>
      <w:ind w:left="720"/>
      <w:contextualSpacing/>
    </w:pPr>
    <w:rPr>
      <w:rFonts w:ascii="Times New Roman" w:eastAsia="Calibri" w:hAnsi="Times New Roman" w:cs="Times New Roman"/>
      <w:color w:val="000000"/>
      <w:sz w:val="24"/>
      <w:szCs w:val="24"/>
      <w:lang w:eastAsia="ru-RU"/>
    </w:rPr>
  </w:style>
  <w:style w:type="paragraph" w:styleId="a8">
    <w:name w:val="List Paragraph"/>
    <w:basedOn w:val="a"/>
    <w:uiPriority w:val="34"/>
    <w:qFormat/>
    <w:rsid w:val="00091221"/>
    <w:pPr>
      <w:ind w:left="720"/>
      <w:contextualSpacing/>
    </w:pPr>
  </w:style>
  <w:style w:type="character" w:styleId="a9">
    <w:name w:val="Strong"/>
    <w:basedOn w:val="a0"/>
    <w:uiPriority w:val="22"/>
    <w:qFormat/>
    <w:rsid w:val="00D2099E"/>
    <w:rPr>
      <w:b/>
      <w:bCs/>
    </w:rPr>
  </w:style>
  <w:style w:type="character" w:customStyle="1" w:styleId="js-phone-number">
    <w:name w:val="js-phone-number"/>
    <w:basedOn w:val="a0"/>
    <w:rsid w:val="00D2099E"/>
  </w:style>
</w:styles>
</file>

<file path=word/webSettings.xml><?xml version="1.0" encoding="utf-8"?>
<w:webSettings xmlns:r="http://schemas.openxmlformats.org/officeDocument/2006/relationships" xmlns:w="http://schemas.openxmlformats.org/wordprocessingml/2006/main">
  <w:divs>
    <w:div w:id="1364211657">
      <w:bodyDiv w:val="1"/>
      <w:marLeft w:val="0"/>
      <w:marRight w:val="0"/>
      <w:marTop w:val="0"/>
      <w:marBottom w:val="0"/>
      <w:divBdr>
        <w:top w:val="none" w:sz="0" w:space="0" w:color="auto"/>
        <w:left w:val="none" w:sz="0" w:space="0" w:color="auto"/>
        <w:bottom w:val="none" w:sz="0" w:space="0" w:color="auto"/>
        <w:right w:val="none" w:sz="0" w:space="0" w:color="auto"/>
      </w:divBdr>
    </w:div>
    <w:div w:id="16913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upload.wikimedia.org/wikipedia/commons/thumb/6/68/Logotip_ministry_of_education_of_the_Kazakhstan.png/150px-Logotip_ministry_of_education_of_the_Kazakhstan.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biblioteka</cp:lastModifiedBy>
  <cp:revision>24</cp:revision>
  <dcterms:created xsi:type="dcterms:W3CDTF">2020-11-28T18:54:00Z</dcterms:created>
  <dcterms:modified xsi:type="dcterms:W3CDTF">2020-12-03T10:25:00Z</dcterms:modified>
</cp:coreProperties>
</file>