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24" w:rsidRPr="0065046C" w:rsidRDefault="00FA0B24" w:rsidP="00DD180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046C">
        <w:rPr>
          <w:rFonts w:ascii="Times New Roman" w:hAnsi="Times New Roman" w:cs="Times New Roman"/>
          <w:b/>
          <w:bCs/>
          <w:sz w:val="24"/>
          <w:szCs w:val="24"/>
          <w:lang w:val="kk-KZ"/>
        </w:rPr>
        <w:t>МИНИСТЕРСТВО ОБРАЗОВАНИЯ И НАУКИ РЕСПУБЛИКИ КАЗАХСТАН</w:t>
      </w:r>
    </w:p>
    <w:p w:rsidR="00FA0B24" w:rsidRPr="0065046C" w:rsidRDefault="00FA0B24" w:rsidP="00DD180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46C">
        <w:rPr>
          <w:rFonts w:ascii="Times New Roman" w:hAnsi="Times New Roman" w:cs="Times New Roman"/>
          <w:b/>
          <w:sz w:val="24"/>
          <w:szCs w:val="24"/>
        </w:rPr>
        <w:t>КОМИТЕТ НАУКИ</w:t>
      </w:r>
    </w:p>
    <w:p w:rsidR="00FA0B24" w:rsidRDefault="00FA0B24" w:rsidP="00DD180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06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ИНСТИТУТ ИСТОРИИ И ЭТНОЛОГИИ ИМ. Ч.Ч. ВАЛИХАНОВА </w:t>
      </w:r>
    </w:p>
    <w:p w:rsidR="00F15CFA" w:rsidRPr="007B06D8" w:rsidRDefault="00F15CFA" w:rsidP="00DD180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5C3F" w:rsidRDefault="00F15CFA" w:rsidP="007B0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F68">
        <w:rPr>
          <w:rFonts w:ascii="Times New Roman" w:hAnsi="Times New Roman" w:cs="Times New Roman"/>
          <w:b/>
          <w:sz w:val="24"/>
          <w:szCs w:val="24"/>
          <w:lang w:val="kk-KZ"/>
        </w:rPr>
        <w:t>ИНСТИТУТ</w:t>
      </w:r>
      <w:r w:rsidR="00E94A9C" w:rsidRPr="00923F68">
        <w:rPr>
          <w:rFonts w:ascii="Times New Roman" w:hAnsi="Times New Roman" w:cs="Times New Roman"/>
          <w:b/>
          <w:sz w:val="24"/>
          <w:szCs w:val="24"/>
        </w:rPr>
        <w:t xml:space="preserve"> «РУХАНИ ЖАҢҒЫРУ» </w:t>
      </w:r>
    </w:p>
    <w:p w:rsidR="00F15CFA" w:rsidRDefault="00E94A9C" w:rsidP="007B0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3F68">
        <w:rPr>
          <w:rFonts w:ascii="Times New Roman" w:hAnsi="Times New Roman" w:cs="Times New Roman"/>
          <w:b/>
          <w:sz w:val="24"/>
          <w:szCs w:val="24"/>
        </w:rPr>
        <w:t>К</w:t>
      </w:r>
      <w:r w:rsidR="00F15CFA" w:rsidRPr="00923F68">
        <w:rPr>
          <w:rFonts w:ascii="Times New Roman" w:hAnsi="Times New Roman" w:cs="Times New Roman"/>
          <w:b/>
          <w:sz w:val="24"/>
          <w:szCs w:val="24"/>
          <w:lang w:val="kk-KZ"/>
        </w:rPr>
        <w:t>АЗАХСКОГО НАЦИОНАЛЬНОГО АГРАРНОГО ИССЛЕДОВАТЕЛЬСКОГО УНИВЕРСИТЕТА</w:t>
      </w:r>
    </w:p>
    <w:p w:rsidR="00F15CFA" w:rsidRDefault="00F15CFA" w:rsidP="007B0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15CFA" w:rsidRPr="007B06D8" w:rsidRDefault="00F15CFA" w:rsidP="00F15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6D8">
        <w:rPr>
          <w:rFonts w:ascii="Times New Roman" w:hAnsi="Times New Roman" w:cs="Times New Roman"/>
          <w:b/>
          <w:sz w:val="24"/>
          <w:szCs w:val="24"/>
        </w:rPr>
        <w:t>ВСЕМИРНАЯ АССОЦИАЦИЯ КАЗАХОВ</w:t>
      </w:r>
    </w:p>
    <w:p w:rsidR="007B06D8" w:rsidRPr="007B06D8" w:rsidRDefault="007B06D8" w:rsidP="007B0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B24" w:rsidRPr="00EA46F6" w:rsidRDefault="0040676C" w:rsidP="000F33B7">
      <w:pPr>
        <w:pStyle w:val="1"/>
        <w:ind w:firstLine="426"/>
        <w:rPr>
          <w:sz w:val="24"/>
          <w:lang w:val="kk-KZ" w:eastAsia="en-US"/>
        </w:rPr>
      </w:pPr>
      <w:r>
        <w:fldChar w:fldCharType="begin"/>
      </w:r>
      <w:r w:rsidR="006A7A18">
        <w:instrText xml:space="preserve"> INCLUDEPICTURE  "https://upload.wikimedia.org/wikipedia/commons/thumb/6/68/Logotip_ministry_of_education_of_the_Kazakhstan.png/150px-Logotip_ministry_of_education_of_the_Kazakhstan.png" \* MERGEFORMATINET </w:instrText>
      </w:r>
      <w:r>
        <w:fldChar w:fldCharType="separate"/>
      </w:r>
      <w:r>
        <w:fldChar w:fldCharType="begin"/>
      </w:r>
      <w:r w:rsidR="002D1FAB">
        <w:instrText xml:space="preserve"> INCLUDEPICTURE  "https://upload.wikimedia.org/wikipedia/commons/thumb/6/68/Logotip_ministry_of_education_of_the_Kazakhstan.png/150px-Logotip_ministry_of_education_of_the_Kazakhstan.png" \* MERGEFORMATINET </w:instrText>
      </w:r>
      <w:r>
        <w:fldChar w:fldCharType="separate"/>
      </w:r>
      <w:r>
        <w:fldChar w:fldCharType="begin"/>
      </w:r>
      <w:r w:rsidR="00743950">
        <w:instrText xml:space="preserve"> INCLUDEPICTURE  "https://upload.wikimedia.org/wikipedia/commons/thumb/6/68/Logotip_ministry_of_education_of_the_Kazakhstan.png/150px-Logotip_ministry_of_education_of_the_Kazakhstan.png" \* MERGEFORMATINET </w:instrText>
      </w:r>
      <w:r>
        <w:fldChar w:fldCharType="separate"/>
      </w:r>
      <w:r>
        <w:fldChar w:fldCharType="begin"/>
      </w:r>
      <w:r w:rsidR="003D1955">
        <w:instrText xml:space="preserve"> INCLUDEPICTURE  "https://upload.wikimedia.org/wikipedia/commons/thumb/6/68/Logotip_ministry_of_education_of_the_Kazakhstan.png/150px-Logotip_ministry_of_education_of_the_Kazakhstan.png" \* MERGEFORMATINET </w:instrText>
      </w:r>
      <w:r>
        <w:fldChar w:fldCharType="separate"/>
      </w:r>
      <w:r>
        <w:fldChar w:fldCharType="begin"/>
      </w:r>
      <w:r w:rsidR="00DD4287">
        <w:instrText xml:space="preserve"> INCLUDEPICTURE  "https://upload.wikimedia.org/wikipedia/commons/thumb/6/68/Logotip_ministry_of_education_of_the_Kazakhstan.png/150px-Logotip_ministry_of_education_of_the_Kazakhstan.png" \* MERGEFORMATINET </w:instrText>
      </w:r>
      <w:r>
        <w:fldChar w:fldCharType="separate"/>
      </w:r>
      <w:r>
        <w:fldChar w:fldCharType="begin"/>
      </w:r>
      <w:r w:rsidR="0054010B">
        <w:instrText xml:space="preserve"> INCLUDEPICTURE  "https://upload.wikimedia.org/wikipedia/commons/thumb/6/68/Logotip_ministry_of_education_of_the_Kazakhstan.png/150px-Logotip_ministry_of_education_of_the_Kazakhstan.png" \* MERGEFORMATINET </w:instrText>
      </w:r>
      <w:r>
        <w:fldChar w:fldCharType="separate"/>
      </w:r>
      <w:r>
        <w:fldChar w:fldCharType="begin"/>
      </w:r>
      <w:r w:rsidR="00D90CC2">
        <w:instrText xml:space="preserve"> INCLUDEPICTURE  "https://upload.wikimedia.org/wikipedia/commons/thumb/6/68/Logotip_ministry_of_education_of_the_Kazakhstan.png/150px-Logotip_ministry_of_education_of_the_Kazakhstan.png" \* MERGEFORMATINET </w:instrText>
      </w:r>
      <w:r>
        <w:fldChar w:fldCharType="separate"/>
      </w:r>
      <w:r>
        <w:fldChar w:fldCharType="begin"/>
      </w:r>
      <w:r w:rsidR="0024642E">
        <w:instrText xml:space="preserve"> INCLUDEPICTURE  "https://upload.wikimedia.org/wikipedia/commons/thumb/6/68/Logotip_ministry_of_education_of_the_Kazakhstan.png/150px-Logotip_ministry_of_education_of_the_Kazakhstan.png"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upload.wikimedia.org/wikipedia/commons/thumb/6/..." style="width:74.25pt;height:63.75pt">
            <v:imagedata r:id="rId7" r:href="rId8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="006A7A18">
        <w:rPr>
          <w:bCs w:val="0"/>
          <w:noProof/>
          <w:color w:val="000000"/>
          <w:sz w:val="24"/>
        </w:rPr>
        <w:drawing>
          <wp:inline distT="0" distB="0" distL="0" distR="0">
            <wp:extent cx="862679" cy="709575"/>
            <wp:effectExtent l="0" t="0" r="0" b="0"/>
            <wp:docPr id="1" name="Рисунок 1" descr="C:\Users\user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Pictures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169" cy="74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A18" w:rsidRPr="006C09DF">
        <w:rPr>
          <w:b w:val="0"/>
          <w:noProof/>
          <w:sz w:val="24"/>
        </w:rPr>
        <w:drawing>
          <wp:inline distT="0" distB="0" distL="0" distR="0">
            <wp:extent cx="1448410" cy="899160"/>
            <wp:effectExtent l="0" t="0" r="0" b="0"/>
            <wp:docPr id="2" name="Рисунок 2" descr="Орел Рухани жангы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рел Рухани жангыр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324" cy="91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A18">
        <w:rPr>
          <w:noProof/>
        </w:rPr>
        <w:drawing>
          <wp:inline distT="0" distB="0" distL="0" distR="0">
            <wp:extent cx="833933" cy="731063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827" cy="7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6F6">
        <w:rPr>
          <w:lang w:val="kk-KZ"/>
        </w:rPr>
        <w:t xml:space="preserve">   </w:t>
      </w:r>
      <w:r w:rsidR="00EA46F6">
        <w:rPr>
          <w:noProof/>
        </w:rPr>
        <w:drawing>
          <wp:inline distT="0" distB="0" distL="0" distR="0">
            <wp:extent cx="1114425" cy="647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B24" w:rsidRPr="0065046C" w:rsidRDefault="00FA0B24" w:rsidP="00DD180D">
      <w:pPr>
        <w:pStyle w:val="1"/>
        <w:ind w:firstLine="426"/>
        <w:rPr>
          <w:sz w:val="24"/>
          <w:lang w:eastAsia="en-US"/>
        </w:rPr>
      </w:pPr>
    </w:p>
    <w:p w:rsidR="00FA0B24" w:rsidRPr="0065046C" w:rsidRDefault="00FA0B24" w:rsidP="00DD180D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046C">
        <w:rPr>
          <w:rFonts w:ascii="Times New Roman" w:hAnsi="Times New Roman" w:cs="Times New Roman"/>
          <w:b/>
          <w:sz w:val="24"/>
          <w:szCs w:val="24"/>
          <w:lang w:val="kk-KZ"/>
        </w:rPr>
        <w:t>ИНФОРМАЦИОННОЕ ПИСЬМО</w:t>
      </w:r>
    </w:p>
    <w:p w:rsidR="00FA0B24" w:rsidRPr="0065046C" w:rsidRDefault="00FA0B24" w:rsidP="00DD180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A0B24" w:rsidRPr="0065046C" w:rsidRDefault="00FA0B24" w:rsidP="00DD180D">
      <w:pPr>
        <w:pStyle w:val="1"/>
        <w:ind w:firstLine="426"/>
        <w:rPr>
          <w:caps/>
          <w:sz w:val="24"/>
        </w:rPr>
      </w:pPr>
      <w:r w:rsidRPr="0065046C">
        <w:rPr>
          <w:caps/>
          <w:sz w:val="24"/>
        </w:rPr>
        <w:t>Уважаемые коллеги!</w:t>
      </w:r>
    </w:p>
    <w:p w:rsidR="00FA0B24" w:rsidRPr="00DC6431" w:rsidRDefault="00FA0B24" w:rsidP="00DC643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kk-KZ"/>
        </w:rPr>
      </w:pPr>
    </w:p>
    <w:p w:rsidR="00FA0B24" w:rsidRPr="00DC6431" w:rsidRDefault="00DC6431" w:rsidP="00DC643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64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C6431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Pr="00DC6431">
        <w:rPr>
          <w:rFonts w:ascii="Times New Roman" w:hAnsi="Times New Roman" w:cs="Times New Roman"/>
          <w:b/>
          <w:bCs/>
          <w:sz w:val="24"/>
          <w:szCs w:val="24"/>
        </w:rPr>
        <w:t xml:space="preserve"> декабря 2020 г.</w:t>
      </w:r>
      <w:r w:rsidR="00F151D6" w:rsidRPr="00F15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1974">
        <w:rPr>
          <w:rFonts w:ascii="Times New Roman" w:hAnsi="Times New Roman" w:cs="Times New Roman"/>
          <w:sz w:val="24"/>
          <w:szCs w:val="24"/>
          <w:lang w:val="kk-KZ"/>
        </w:rPr>
        <w:t xml:space="preserve">в 11.00 </w:t>
      </w:r>
      <w:r w:rsidR="00FA0B24" w:rsidRPr="00A21974">
        <w:rPr>
          <w:rFonts w:ascii="Times New Roman" w:hAnsi="Times New Roman" w:cs="Times New Roman"/>
          <w:sz w:val="24"/>
          <w:szCs w:val="24"/>
        </w:rPr>
        <w:t xml:space="preserve">Институт истории и этнологии им. </w:t>
      </w:r>
      <w:r>
        <w:rPr>
          <w:rFonts w:ascii="Times New Roman" w:hAnsi="Times New Roman" w:cs="Times New Roman"/>
          <w:sz w:val="24"/>
          <w:szCs w:val="24"/>
          <w:lang w:val="kk-KZ"/>
        </w:rPr>
        <w:t>Ч</w:t>
      </w:r>
      <w:r w:rsidR="00DD180D" w:rsidRPr="00A219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Ч</w:t>
      </w:r>
      <w:r w:rsidR="00DD180D" w:rsidRPr="00A219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FA0B24" w:rsidRPr="00A21974">
        <w:rPr>
          <w:rFonts w:ascii="Times New Roman" w:hAnsi="Times New Roman" w:cs="Times New Roman"/>
          <w:sz w:val="24"/>
          <w:szCs w:val="24"/>
        </w:rPr>
        <w:t>алиханова</w:t>
      </w:r>
      <w:r w:rsidR="00D35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совместно с </w:t>
      </w:r>
      <w:r w:rsidR="00F15CFA" w:rsidRPr="00923F68">
        <w:rPr>
          <w:rFonts w:ascii="Times New Roman" w:hAnsi="Times New Roman" w:cs="Times New Roman"/>
          <w:sz w:val="24"/>
          <w:szCs w:val="24"/>
          <w:lang w:val="kk-KZ"/>
        </w:rPr>
        <w:t>Институтом</w:t>
      </w:r>
      <w:r w:rsidRPr="00923F6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923F68">
        <w:rPr>
          <w:rFonts w:ascii="Times New Roman" w:hAnsi="Times New Roman" w:cs="Times New Roman"/>
          <w:bCs/>
          <w:sz w:val="24"/>
          <w:szCs w:val="24"/>
          <w:lang w:val="kk-KZ"/>
        </w:rPr>
        <w:t>Р</w:t>
      </w:r>
      <w:r w:rsidRPr="00923F68">
        <w:rPr>
          <w:rFonts w:ascii="Times New Roman" w:hAnsi="Times New Roman" w:cs="Times New Roman"/>
          <w:bCs/>
          <w:sz w:val="24"/>
          <w:szCs w:val="24"/>
        </w:rPr>
        <w:t>ухани</w:t>
      </w:r>
      <w:r w:rsidR="001C3CE6" w:rsidRPr="00923F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3F68">
        <w:rPr>
          <w:rFonts w:ascii="Times New Roman" w:hAnsi="Times New Roman" w:cs="Times New Roman"/>
          <w:bCs/>
          <w:sz w:val="24"/>
          <w:szCs w:val="24"/>
        </w:rPr>
        <w:t xml:space="preserve">жаңғыру» </w:t>
      </w:r>
      <w:r w:rsidR="00207E5C" w:rsidRPr="00923F6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Казахского национального </w:t>
      </w:r>
      <w:r w:rsidR="00C75C3F" w:rsidRPr="00923F6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аграрного </w:t>
      </w:r>
      <w:r w:rsidR="00923F68" w:rsidRPr="00923F6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исследовательского </w:t>
      </w:r>
      <w:r w:rsidR="00207E5C" w:rsidRPr="00923F68">
        <w:rPr>
          <w:rFonts w:ascii="Times New Roman" w:hAnsi="Times New Roman" w:cs="Times New Roman"/>
          <w:bCs/>
          <w:sz w:val="24"/>
          <w:szCs w:val="24"/>
          <w:lang w:val="kk-KZ"/>
        </w:rPr>
        <w:t>университета</w:t>
      </w:r>
      <w:r w:rsidR="001C3CE6" w:rsidRPr="00923F6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и</w:t>
      </w:r>
      <w:r w:rsidRPr="00923F6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1C3CE6" w:rsidRPr="00923F6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Всемирной </w:t>
      </w:r>
      <w:r w:rsidR="006A7A18">
        <w:rPr>
          <w:rFonts w:ascii="Times New Roman" w:hAnsi="Times New Roman" w:cs="Times New Roman"/>
          <w:bCs/>
          <w:sz w:val="24"/>
          <w:szCs w:val="24"/>
          <w:lang w:val="kk-KZ"/>
        </w:rPr>
        <w:t>а</w:t>
      </w:r>
      <w:r w:rsidRPr="00923F68">
        <w:rPr>
          <w:rFonts w:ascii="Times New Roman" w:hAnsi="Times New Roman" w:cs="Times New Roman"/>
          <w:bCs/>
          <w:sz w:val="24"/>
          <w:szCs w:val="24"/>
          <w:lang w:val="kk-KZ"/>
        </w:rPr>
        <w:t>ссоциаци</w:t>
      </w:r>
      <w:r w:rsidR="001C3CE6" w:rsidRPr="00923F6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ей </w:t>
      </w:r>
      <w:r w:rsidR="006A7A18">
        <w:rPr>
          <w:rFonts w:ascii="Times New Roman" w:hAnsi="Times New Roman" w:cs="Times New Roman"/>
          <w:bCs/>
          <w:sz w:val="24"/>
          <w:szCs w:val="24"/>
          <w:lang w:val="kk-KZ"/>
        </w:rPr>
        <w:t>к</w:t>
      </w:r>
      <w:r w:rsidRPr="00923F68">
        <w:rPr>
          <w:rFonts w:ascii="Times New Roman" w:hAnsi="Times New Roman" w:cs="Times New Roman"/>
          <w:bCs/>
          <w:sz w:val="24"/>
          <w:szCs w:val="24"/>
          <w:lang w:val="kk-KZ"/>
        </w:rPr>
        <w:t>азахов</w:t>
      </w:r>
      <w:r w:rsidR="001C3CE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D2A67" w:rsidRPr="00A21974">
        <w:rPr>
          <w:rFonts w:ascii="Times New Roman" w:hAnsi="Times New Roman" w:cs="Times New Roman"/>
          <w:sz w:val="24"/>
          <w:szCs w:val="24"/>
          <w:lang w:val="kk-KZ"/>
        </w:rPr>
        <w:t>провод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C4625A" w:rsidRPr="00A21974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1C3C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C6431">
        <w:rPr>
          <w:rFonts w:ascii="Times New Roman" w:hAnsi="Times New Roman" w:cs="Times New Roman"/>
          <w:bCs/>
          <w:sz w:val="24"/>
          <w:szCs w:val="24"/>
        </w:rPr>
        <w:t>Международную</w:t>
      </w:r>
      <w:r w:rsidR="001C3C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625A" w:rsidRPr="00A21974">
        <w:rPr>
          <w:rFonts w:ascii="Times New Roman" w:hAnsi="Times New Roman" w:cs="Times New Roman"/>
          <w:sz w:val="24"/>
          <w:szCs w:val="24"/>
        </w:rPr>
        <w:t xml:space="preserve">научно-практическую </w:t>
      </w:r>
      <w:r>
        <w:rPr>
          <w:rFonts w:ascii="Times New Roman" w:hAnsi="Times New Roman" w:cs="Times New Roman"/>
          <w:sz w:val="24"/>
          <w:szCs w:val="24"/>
          <w:lang w:val="kk-KZ"/>
        </w:rPr>
        <w:t>онлайн-</w:t>
      </w:r>
      <w:r w:rsidR="00C4625A" w:rsidRPr="00A21974">
        <w:rPr>
          <w:rFonts w:ascii="Times New Roman" w:hAnsi="Times New Roman" w:cs="Times New Roman"/>
          <w:sz w:val="24"/>
          <w:szCs w:val="24"/>
        </w:rPr>
        <w:t xml:space="preserve">конференцию </w:t>
      </w:r>
      <w:r w:rsidR="00DD180D" w:rsidRPr="00A21974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Hlk57814617"/>
      <w:r w:rsidR="00414C0B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="00562971" w:rsidRPr="00A21974">
        <w:rPr>
          <w:rFonts w:ascii="Times New Roman" w:hAnsi="Times New Roman" w:cs="Times New Roman"/>
          <w:b/>
          <w:sz w:val="24"/>
          <w:szCs w:val="24"/>
          <w:lang w:val="kk-KZ"/>
        </w:rPr>
        <w:t>стория Великой степи</w:t>
      </w:r>
      <w:r w:rsidR="00414C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 личност</w:t>
      </w:r>
      <w:r w:rsidR="00A164AA">
        <w:rPr>
          <w:rFonts w:ascii="Times New Roman" w:hAnsi="Times New Roman" w:cs="Times New Roman"/>
          <w:b/>
          <w:sz w:val="24"/>
          <w:szCs w:val="24"/>
          <w:lang w:val="kk-KZ"/>
        </w:rPr>
        <w:t>ь</w:t>
      </w:r>
      <w:r w:rsidR="00DD180D" w:rsidRPr="00A21974"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  <w:r w:rsidR="00C4625A" w:rsidRPr="00A21974">
        <w:rPr>
          <w:rFonts w:ascii="Times New Roman" w:hAnsi="Times New Roman" w:cs="Times New Roman"/>
          <w:b/>
          <w:sz w:val="24"/>
          <w:szCs w:val="24"/>
        </w:rPr>
        <w:t>,</w:t>
      </w:r>
      <w:r w:rsidR="00176D33" w:rsidRPr="00A2197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7814677"/>
      <w:r w:rsidR="00176D33" w:rsidRPr="00A21974">
        <w:rPr>
          <w:rFonts w:ascii="Times New Roman" w:hAnsi="Times New Roman" w:cs="Times New Roman"/>
          <w:sz w:val="24"/>
          <w:szCs w:val="24"/>
        </w:rPr>
        <w:t>посвященную</w:t>
      </w:r>
      <w:r w:rsidR="004468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2971" w:rsidRPr="00A21974">
        <w:rPr>
          <w:rFonts w:ascii="Times New Roman" w:hAnsi="Times New Roman" w:cs="Times New Roman"/>
          <w:sz w:val="24"/>
          <w:szCs w:val="24"/>
          <w:lang w:val="kk-KZ"/>
        </w:rPr>
        <w:t>80</w:t>
      </w:r>
      <w:r w:rsidR="00FA0B24" w:rsidRPr="00A21974">
        <w:rPr>
          <w:rFonts w:ascii="Times New Roman" w:hAnsi="Times New Roman" w:cs="Times New Roman"/>
          <w:sz w:val="24"/>
          <w:szCs w:val="24"/>
        </w:rPr>
        <w:t>-лети</w:t>
      </w:r>
      <w:r w:rsidR="00176D33" w:rsidRPr="00A21974">
        <w:rPr>
          <w:rFonts w:ascii="Times New Roman" w:hAnsi="Times New Roman" w:cs="Times New Roman"/>
          <w:sz w:val="24"/>
          <w:szCs w:val="24"/>
        </w:rPr>
        <w:t>ю</w:t>
      </w:r>
      <w:r w:rsidR="001C3CE6">
        <w:rPr>
          <w:rFonts w:ascii="Times New Roman" w:hAnsi="Times New Roman" w:cs="Times New Roman"/>
          <w:sz w:val="24"/>
          <w:szCs w:val="24"/>
        </w:rPr>
        <w:t xml:space="preserve"> </w:t>
      </w:r>
      <w:r w:rsidR="00C75C3F">
        <w:rPr>
          <w:rFonts w:ascii="Times New Roman" w:hAnsi="Times New Roman" w:cs="Times New Roman"/>
          <w:sz w:val="24"/>
          <w:szCs w:val="24"/>
          <w:lang w:val="kk-KZ"/>
        </w:rPr>
        <w:t xml:space="preserve">со дня рождения </w:t>
      </w:r>
      <w:r w:rsidR="00562971" w:rsidRPr="00A21974">
        <w:rPr>
          <w:rFonts w:ascii="Times New Roman" w:hAnsi="Times New Roman" w:cs="Times New Roman"/>
          <w:sz w:val="24"/>
          <w:szCs w:val="24"/>
          <w:lang w:val="kk-KZ"/>
        </w:rPr>
        <w:t>видного</w:t>
      </w:r>
      <w:r w:rsidR="001C3C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2971" w:rsidRPr="00A21974">
        <w:rPr>
          <w:rFonts w:ascii="Times New Roman" w:hAnsi="Times New Roman" w:cs="Times New Roman"/>
          <w:sz w:val="24"/>
          <w:szCs w:val="24"/>
        </w:rPr>
        <w:t>общественн</w:t>
      </w:r>
      <w:r w:rsidR="00562971" w:rsidRPr="00A21974">
        <w:rPr>
          <w:rFonts w:ascii="Times New Roman" w:hAnsi="Times New Roman" w:cs="Times New Roman"/>
          <w:sz w:val="24"/>
          <w:szCs w:val="24"/>
          <w:lang w:val="kk-KZ"/>
        </w:rPr>
        <w:t xml:space="preserve">ого </w:t>
      </w:r>
      <w:r w:rsidR="00562971" w:rsidRPr="00A21974">
        <w:rPr>
          <w:rFonts w:ascii="Times New Roman" w:hAnsi="Times New Roman" w:cs="Times New Roman"/>
          <w:sz w:val="24"/>
          <w:szCs w:val="24"/>
        </w:rPr>
        <w:t>деятел</w:t>
      </w:r>
      <w:r w:rsidR="00562971" w:rsidRPr="00A21974">
        <w:rPr>
          <w:rFonts w:ascii="Times New Roman" w:hAnsi="Times New Roman" w:cs="Times New Roman"/>
          <w:sz w:val="24"/>
          <w:szCs w:val="24"/>
          <w:lang w:val="kk-KZ"/>
        </w:rPr>
        <w:t>я,</w:t>
      </w:r>
      <w:r w:rsidR="00562971" w:rsidRPr="00A21974">
        <w:rPr>
          <w:rFonts w:ascii="Times New Roman" w:hAnsi="Times New Roman" w:cs="Times New Roman"/>
          <w:sz w:val="24"/>
          <w:szCs w:val="24"/>
        </w:rPr>
        <w:t xml:space="preserve"> политик</w:t>
      </w:r>
      <w:r w:rsidR="00562971" w:rsidRPr="00A21974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62971" w:rsidRPr="00A21974">
        <w:rPr>
          <w:rFonts w:ascii="Times New Roman" w:hAnsi="Times New Roman" w:cs="Times New Roman"/>
          <w:sz w:val="24"/>
          <w:szCs w:val="24"/>
        </w:rPr>
        <w:t>, учен</w:t>
      </w:r>
      <w:r w:rsidR="00562971" w:rsidRPr="00A21974">
        <w:rPr>
          <w:rFonts w:ascii="Times New Roman" w:hAnsi="Times New Roman" w:cs="Times New Roman"/>
          <w:sz w:val="24"/>
          <w:szCs w:val="24"/>
          <w:lang w:val="kk-KZ"/>
        </w:rPr>
        <w:t>ого</w:t>
      </w:r>
      <w:r w:rsidR="00562971" w:rsidRPr="00A21974">
        <w:rPr>
          <w:rFonts w:ascii="Times New Roman" w:hAnsi="Times New Roman" w:cs="Times New Roman"/>
          <w:sz w:val="24"/>
          <w:szCs w:val="24"/>
        </w:rPr>
        <w:t>-историк</w:t>
      </w:r>
      <w:r w:rsidR="00562971" w:rsidRPr="00A21974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62971" w:rsidRPr="00A21974">
        <w:rPr>
          <w:rFonts w:ascii="Times New Roman" w:hAnsi="Times New Roman" w:cs="Times New Roman"/>
          <w:sz w:val="24"/>
          <w:szCs w:val="24"/>
        </w:rPr>
        <w:t xml:space="preserve">, </w:t>
      </w:r>
      <w:r w:rsidR="00562971" w:rsidRPr="00A21974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562971" w:rsidRPr="00A21974">
        <w:rPr>
          <w:rFonts w:ascii="Times New Roman" w:hAnsi="Times New Roman" w:cs="Times New Roman"/>
          <w:sz w:val="24"/>
          <w:szCs w:val="24"/>
        </w:rPr>
        <w:t>.и.н., профессор</w:t>
      </w:r>
      <w:r w:rsidR="00562971" w:rsidRPr="00A21974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7641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2971" w:rsidRPr="00A21974">
        <w:rPr>
          <w:rFonts w:ascii="Times New Roman" w:hAnsi="Times New Roman" w:cs="Times New Roman"/>
          <w:sz w:val="24"/>
          <w:szCs w:val="24"/>
          <w:lang w:val="kk-KZ"/>
        </w:rPr>
        <w:t>Зардыхан</w:t>
      </w:r>
      <w:r w:rsidR="00BF6FAF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62971" w:rsidRPr="00A21974">
        <w:rPr>
          <w:rFonts w:ascii="Times New Roman" w:hAnsi="Times New Roman" w:cs="Times New Roman"/>
          <w:sz w:val="24"/>
          <w:szCs w:val="24"/>
          <w:lang w:val="kk-KZ"/>
        </w:rPr>
        <w:t xml:space="preserve"> Кинаятулы</w:t>
      </w:r>
      <w:r w:rsidR="001D0E1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D0E14">
        <w:rPr>
          <w:rFonts w:ascii="Times New Roman" w:eastAsia="Calibri" w:hAnsi="Times New Roman" w:cs="Times New Roman"/>
          <w:sz w:val="24"/>
          <w:szCs w:val="24"/>
          <w:lang w:val="kk-KZ"/>
        </w:rPr>
        <w:t>(1940-2016)</w:t>
      </w:r>
      <w:r w:rsidR="00FA0B24" w:rsidRPr="00A21974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  <w:proofErr w:type="gramEnd"/>
    </w:p>
    <w:p w:rsidR="00FA0B24" w:rsidRPr="00A21974" w:rsidRDefault="00FA0B24" w:rsidP="00DD18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1974">
        <w:rPr>
          <w:rFonts w:ascii="Times New Roman" w:hAnsi="Times New Roman" w:cs="Times New Roman"/>
          <w:b/>
          <w:sz w:val="24"/>
          <w:szCs w:val="24"/>
        </w:rPr>
        <w:t>Цель конференции</w:t>
      </w:r>
      <w:r w:rsidR="00764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A67" w:rsidRPr="00A21974">
        <w:rPr>
          <w:rFonts w:ascii="Times New Roman" w:hAnsi="Times New Roman" w:cs="Times New Roman"/>
          <w:sz w:val="24"/>
          <w:szCs w:val="24"/>
        </w:rPr>
        <w:t>–</w:t>
      </w:r>
      <w:r w:rsidRPr="00A21974">
        <w:rPr>
          <w:rFonts w:ascii="Times New Roman" w:hAnsi="Times New Roman" w:cs="Times New Roman"/>
          <w:sz w:val="24"/>
          <w:szCs w:val="24"/>
        </w:rPr>
        <w:t xml:space="preserve"> обсуждение современного состояния и тенденций</w:t>
      </w:r>
      <w:r w:rsidR="00176D33" w:rsidRPr="00A21974">
        <w:rPr>
          <w:rFonts w:ascii="Times New Roman" w:hAnsi="Times New Roman" w:cs="Times New Roman"/>
          <w:sz w:val="24"/>
          <w:szCs w:val="24"/>
        </w:rPr>
        <w:t xml:space="preserve"> в развитии</w:t>
      </w:r>
      <w:r w:rsidR="00D356B0">
        <w:rPr>
          <w:rFonts w:ascii="Times New Roman" w:hAnsi="Times New Roman" w:cs="Times New Roman"/>
          <w:sz w:val="24"/>
          <w:szCs w:val="24"/>
        </w:rPr>
        <w:t xml:space="preserve"> </w:t>
      </w:r>
      <w:r w:rsidRPr="00A21974">
        <w:rPr>
          <w:rFonts w:ascii="Times New Roman" w:hAnsi="Times New Roman" w:cs="Times New Roman"/>
          <w:sz w:val="24"/>
          <w:szCs w:val="24"/>
        </w:rPr>
        <w:t>истори</w:t>
      </w:r>
      <w:r w:rsidR="00562971" w:rsidRPr="00A21974">
        <w:rPr>
          <w:rFonts w:ascii="Times New Roman" w:hAnsi="Times New Roman" w:cs="Times New Roman"/>
          <w:sz w:val="24"/>
          <w:szCs w:val="24"/>
          <w:lang w:val="kk-KZ"/>
        </w:rPr>
        <w:t>ческой науки</w:t>
      </w:r>
      <w:r w:rsidRPr="00A21974">
        <w:rPr>
          <w:rFonts w:ascii="Times New Roman" w:hAnsi="Times New Roman" w:cs="Times New Roman"/>
          <w:sz w:val="24"/>
          <w:szCs w:val="24"/>
        </w:rPr>
        <w:t xml:space="preserve"> Казахст</w:t>
      </w:r>
      <w:r w:rsidR="00562971" w:rsidRPr="00A21974">
        <w:rPr>
          <w:rFonts w:ascii="Times New Roman" w:hAnsi="Times New Roman" w:cs="Times New Roman"/>
          <w:sz w:val="24"/>
          <w:szCs w:val="24"/>
        </w:rPr>
        <w:t>ана, изучение, оценка и пр</w:t>
      </w:r>
      <w:r w:rsidR="00D356B0">
        <w:rPr>
          <w:rFonts w:ascii="Times New Roman" w:hAnsi="Times New Roman" w:cs="Times New Roman"/>
          <w:sz w:val="24"/>
          <w:szCs w:val="24"/>
        </w:rPr>
        <w:t>о</w:t>
      </w:r>
      <w:r w:rsidR="00562971" w:rsidRPr="00A21974">
        <w:rPr>
          <w:rFonts w:ascii="Times New Roman" w:hAnsi="Times New Roman" w:cs="Times New Roman"/>
          <w:sz w:val="24"/>
          <w:szCs w:val="24"/>
        </w:rPr>
        <w:t>п</w:t>
      </w:r>
      <w:r w:rsidR="00D356B0">
        <w:rPr>
          <w:rFonts w:ascii="Times New Roman" w:hAnsi="Times New Roman" w:cs="Times New Roman"/>
          <w:sz w:val="24"/>
          <w:szCs w:val="24"/>
        </w:rPr>
        <w:t>а</w:t>
      </w:r>
      <w:r w:rsidR="00562971" w:rsidRPr="00A21974">
        <w:rPr>
          <w:rFonts w:ascii="Times New Roman" w:hAnsi="Times New Roman" w:cs="Times New Roman"/>
          <w:sz w:val="24"/>
          <w:szCs w:val="24"/>
        </w:rPr>
        <w:t>ганда</w:t>
      </w:r>
      <w:r w:rsidR="00D356B0">
        <w:rPr>
          <w:rFonts w:ascii="Times New Roman" w:hAnsi="Times New Roman" w:cs="Times New Roman"/>
          <w:sz w:val="24"/>
          <w:szCs w:val="24"/>
        </w:rPr>
        <w:t xml:space="preserve"> </w:t>
      </w:r>
      <w:r w:rsidRPr="00A21974">
        <w:rPr>
          <w:rFonts w:ascii="Times New Roman" w:hAnsi="Times New Roman" w:cs="Times New Roman"/>
          <w:sz w:val="24"/>
          <w:szCs w:val="24"/>
        </w:rPr>
        <w:t xml:space="preserve">научного наследия </w:t>
      </w:r>
      <w:r w:rsidR="00562971" w:rsidRPr="00A21974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Pr="00A21974">
        <w:rPr>
          <w:rFonts w:ascii="Times New Roman" w:hAnsi="Times New Roman" w:cs="Times New Roman"/>
          <w:sz w:val="24"/>
          <w:szCs w:val="24"/>
        </w:rPr>
        <w:t>.</w:t>
      </w:r>
      <w:r w:rsidR="00562971" w:rsidRPr="00A21974">
        <w:rPr>
          <w:rFonts w:ascii="Times New Roman" w:hAnsi="Times New Roman" w:cs="Times New Roman"/>
          <w:sz w:val="24"/>
          <w:szCs w:val="24"/>
          <w:lang w:val="kk-KZ"/>
        </w:rPr>
        <w:t xml:space="preserve">Кинаятулы. </w:t>
      </w:r>
    </w:p>
    <w:p w:rsidR="004468DC" w:rsidRDefault="003123F9" w:rsidP="00ED15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21974">
        <w:rPr>
          <w:rFonts w:ascii="Times New Roman" w:hAnsi="Times New Roman" w:cs="Times New Roman"/>
          <w:sz w:val="24"/>
          <w:szCs w:val="24"/>
        </w:rPr>
        <w:t xml:space="preserve">З. </w:t>
      </w:r>
      <w:proofErr w:type="spellStart"/>
      <w:r w:rsidRPr="00A21974">
        <w:rPr>
          <w:rFonts w:ascii="Times New Roman" w:hAnsi="Times New Roman" w:cs="Times New Roman"/>
          <w:sz w:val="24"/>
          <w:szCs w:val="24"/>
        </w:rPr>
        <w:t>Кинаятулы</w:t>
      </w:r>
      <w:proofErr w:type="spellEnd"/>
      <w:r w:rsidRPr="00A21974">
        <w:rPr>
          <w:rFonts w:ascii="Times New Roman" w:hAnsi="Times New Roman" w:cs="Times New Roman"/>
          <w:sz w:val="24"/>
          <w:szCs w:val="24"/>
        </w:rPr>
        <w:t xml:space="preserve"> родился в 1940 го</w:t>
      </w:r>
      <w:r w:rsidR="00C853B2">
        <w:rPr>
          <w:rFonts w:ascii="Times New Roman" w:hAnsi="Times New Roman" w:cs="Times New Roman"/>
          <w:sz w:val="24"/>
          <w:szCs w:val="24"/>
        </w:rPr>
        <w:t xml:space="preserve">ду в </w:t>
      </w:r>
      <w:proofErr w:type="spellStart"/>
      <w:r w:rsidR="00C853B2">
        <w:rPr>
          <w:rFonts w:ascii="Times New Roman" w:hAnsi="Times New Roman" w:cs="Times New Roman"/>
          <w:sz w:val="24"/>
          <w:szCs w:val="24"/>
        </w:rPr>
        <w:t>Кобдинском</w:t>
      </w:r>
      <w:proofErr w:type="spellEnd"/>
      <w:r w:rsidR="00C853B2">
        <w:rPr>
          <w:rFonts w:ascii="Times New Roman" w:hAnsi="Times New Roman" w:cs="Times New Roman"/>
          <w:sz w:val="24"/>
          <w:szCs w:val="24"/>
        </w:rPr>
        <w:t xml:space="preserve"> районе Монголии,</w:t>
      </w:r>
      <w:r w:rsidRPr="00A21974">
        <w:rPr>
          <w:rFonts w:ascii="Times New Roman" w:hAnsi="Times New Roman" w:cs="Times New Roman"/>
          <w:sz w:val="24"/>
          <w:szCs w:val="24"/>
        </w:rPr>
        <w:t xml:space="preserve"> </w:t>
      </w:r>
      <w:r w:rsidR="00C853B2">
        <w:rPr>
          <w:rFonts w:ascii="Times New Roman" w:hAnsi="Times New Roman" w:cs="Times New Roman"/>
          <w:sz w:val="24"/>
          <w:szCs w:val="24"/>
        </w:rPr>
        <w:t>о</w:t>
      </w:r>
      <w:r w:rsidRPr="00A21974">
        <w:rPr>
          <w:rFonts w:ascii="Times New Roman" w:hAnsi="Times New Roman" w:cs="Times New Roman"/>
          <w:sz w:val="24"/>
          <w:szCs w:val="24"/>
        </w:rPr>
        <w:t xml:space="preserve">кончил Монгольский государственный университет и Московскую </w:t>
      </w:r>
      <w:r w:rsidR="00F151D6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spellStart"/>
      <w:r w:rsidRPr="00A21974">
        <w:rPr>
          <w:rFonts w:ascii="Times New Roman" w:hAnsi="Times New Roman" w:cs="Times New Roman"/>
          <w:sz w:val="24"/>
          <w:szCs w:val="24"/>
        </w:rPr>
        <w:t>кадемию</w:t>
      </w:r>
      <w:proofErr w:type="spellEnd"/>
      <w:r w:rsidRPr="00A21974">
        <w:rPr>
          <w:rFonts w:ascii="Times New Roman" w:hAnsi="Times New Roman" w:cs="Times New Roman"/>
          <w:sz w:val="24"/>
          <w:szCs w:val="24"/>
        </w:rPr>
        <w:t xml:space="preserve"> общественных наук. Всю его сознательную жизнь можно разделить на два этапа. </w:t>
      </w:r>
      <w:r w:rsidR="00C853B2">
        <w:rPr>
          <w:rFonts w:ascii="Times New Roman" w:hAnsi="Times New Roman" w:cs="Times New Roman"/>
          <w:sz w:val="24"/>
          <w:szCs w:val="24"/>
          <w:lang w:val="kk-KZ"/>
        </w:rPr>
        <w:t xml:space="preserve">До переезда в Казахстан он жил и активно работал в Монгольской Народной Республике, а после обретения Казахстаном независимости вернулся на историческую родину. </w:t>
      </w:r>
    </w:p>
    <w:p w:rsidR="00ED1557" w:rsidRPr="00A21974" w:rsidRDefault="00ED1557" w:rsidP="00ED155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</w:pPr>
      <w:r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</w:rPr>
        <w:t>С 1975</w:t>
      </w:r>
      <w:r w:rsidR="00DA3BE1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</w:rPr>
        <w:t xml:space="preserve"> г. </w:t>
      </w:r>
      <w:r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</w:rPr>
        <w:t xml:space="preserve">по 1987 год </w:t>
      </w:r>
      <w:r w:rsidR="00DA3BE1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</w:rPr>
        <w:t>Кинаятулы</w:t>
      </w:r>
      <w:r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</w:rPr>
        <w:t xml:space="preserve"> </w:t>
      </w:r>
      <w:r w:rsidR="00285783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</w:rPr>
        <w:t>был</w:t>
      </w:r>
      <w:r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</w:rPr>
        <w:t xml:space="preserve"> секретарем центрального комитета профсоюзов Монголии, в начале 1990-х </w:t>
      </w:r>
      <w:r w:rsidR="00285783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</w:rPr>
        <w:t>его назначили з</w:t>
      </w:r>
      <w:r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</w:rPr>
        <w:t xml:space="preserve">аместителем главы правительства </w:t>
      </w:r>
      <w:r w:rsidR="00285783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</w:rPr>
        <w:t>и</w:t>
      </w:r>
      <w:r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</w:rPr>
        <w:t xml:space="preserve"> заместителем председателя парламента М</w:t>
      </w:r>
      <w:r w:rsidR="00285783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</w:rPr>
        <w:t>НР</w:t>
      </w:r>
      <w:r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</w:rPr>
        <w:t xml:space="preserve">. </w:t>
      </w:r>
      <w:r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После </w:t>
      </w:r>
      <w:r w:rsidR="00A0270F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внутриполитических изменений в </w:t>
      </w:r>
      <w:r w:rsidR="007379C2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стране</w:t>
      </w:r>
      <w:r w:rsidR="00A0270F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, вызванных </w:t>
      </w:r>
      <w:r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падени</w:t>
      </w:r>
      <w:r w:rsidR="00A0270F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ем</w:t>
      </w:r>
      <w:r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 коммунистической системы</w:t>
      </w:r>
      <w:r w:rsidR="00AA75B8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,</w:t>
      </w:r>
      <w:r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 </w:t>
      </w:r>
      <w:r w:rsidR="004468DC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З. </w:t>
      </w:r>
      <w:r w:rsidR="00A0270F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</w:rPr>
        <w:t xml:space="preserve">Кинаятулы </w:t>
      </w:r>
      <w:r w:rsidR="007379C2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</w:rPr>
        <w:t xml:space="preserve">принял участие в строительстве новой Монголии. </w:t>
      </w:r>
      <w:r w:rsidR="00AA75B8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</w:rPr>
        <w:t xml:space="preserve">Он </w:t>
      </w:r>
      <w:r w:rsidR="00A0270F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</w:rPr>
        <w:t xml:space="preserve">участвовал в разработке </w:t>
      </w:r>
      <w:r w:rsidR="00F151D6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н</w:t>
      </w:r>
      <w:r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</w:rPr>
        <w:t xml:space="preserve">овой Конституции </w:t>
      </w:r>
      <w:r w:rsidR="00A0270F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</w:rPr>
        <w:t xml:space="preserve">страны, которая была </w:t>
      </w:r>
      <w:r w:rsidR="00A21974"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</w:rPr>
        <w:t>принят</w:t>
      </w:r>
      <w:r w:rsidR="00A0270F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</w:rPr>
        <w:t>а</w:t>
      </w:r>
      <w:r w:rsidR="004468DC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 </w:t>
      </w:r>
      <w:r w:rsidR="00A21974"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</w:rPr>
        <w:t>13 января 1992 года</w:t>
      </w:r>
      <w:r w:rsidR="00AA75B8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</w:rPr>
        <w:t>, и</w:t>
      </w:r>
      <w:r w:rsidR="00A0270F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</w:rPr>
        <w:t xml:space="preserve"> также заложил</w:t>
      </w:r>
      <w:r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</w:rPr>
        <w:t xml:space="preserve"> </w:t>
      </w:r>
      <w:r w:rsidR="00A0270F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правовые</w:t>
      </w:r>
      <w:r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 основ</w:t>
      </w:r>
      <w:r w:rsidR="00A0270F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ы</w:t>
      </w:r>
      <w:r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 </w:t>
      </w:r>
      <w:r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</w:rPr>
        <w:t>политических и экономических</w:t>
      </w:r>
      <w:r w:rsidR="004468DC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 </w:t>
      </w:r>
      <w:r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реформ </w:t>
      </w:r>
      <w:r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</w:rPr>
        <w:t xml:space="preserve">в </w:t>
      </w:r>
      <w:r w:rsidR="00A0270F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</w:rPr>
        <w:t>Монголии</w:t>
      </w:r>
      <w:r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</w:rPr>
        <w:t>.</w:t>
      </w:r>
      <w:r w:rsidR="004468DC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 </w:t>
      </w:r>
      <w:r w:rsidR="00A0270F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Вспоминая события тех лет, Кинаятулы</w:t>
      </w:r>
      <w:r w:rsidR="0029396C"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 говорил</w:t>
      </w:r>
      <w:r w:rsidR="00A21974"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:</w:t>
      </w:r>
      <w:r w:rsidR="0029396C"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 «В 1980-1990-х годах мне посчастливилось первым заявить о необходимости</w:t>
      </w:r>
      <w:r w:rsidR="003529C6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, с теоретической точки зрения,</w:t>
      </w:r>
      <w:r w:rsidR="0029396C"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 новых демократических преобразований для монгольского общества. Сегодня в Монголии никто не может отрицать этого».</w:t>
      </w:r>
    </w:p>
    <w:p w:rsidR="0029396C" w:rsidRPr="00A21974" w:rsidRDefault="0029396C" w:rsidP="00ED155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</w:pPr>
      <w:r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В 1994 году Зардыхан Кинаятулы переехал в Казахстан</w:t>
      </w:r>
      <w:r w:rsidR="00340D1C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 и по</w:t>
      </w:r>
      <w:r w:rsidR="00ED2206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святил свою жизнь только научным</w:t>
      </w:r>
      <w:r w:rsidR="00340D1C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 изысканиям в области истории</w:t>
      </w:r>
      <w:r w:rsidR="00ED2206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 и д</w:t>
      </w:r>
      <w:r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о конца жизни он проработал научным сотрудником в Институте истории и этнологии им.</w:t>
      </w:r>
      <w:r w:rsidR="00ED2206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 </w:t>
      </w:r>
      <w:r w:rsidR="004468DC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Ч.Ч. В</w:t>
      </w:r>
      <w:r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алиханова. </w:t>
      </w:r>
      <w:r w:rsidR="00ED2206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Как ученый </w:t>
      </w:r>
      <w:r w:rsidR="004468DC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З.</w:t>
      </w:r>
      <w:r w:rsidR="00ED2206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Кинаятулы </w:t>
      </w:r>
      <w:r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внес неоценимый вклад в </w:t>
      </w:r>
      <w:r w:rsidR="00F679DD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развитие исторической науки Казахстана. Научные труды - </w:t>
      </w:r>
      <w:r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«</w:t>
      </w:r>
      <w:r w:rsidR="003C299A"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Летопись </w:t>
      </w:r>
      <w:r w:rsidR="00A21974"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скорбных</w:t>
      </w:r>
      <w:r w:rsidR="001D0E1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 лет</w:t>
      </w:r>
      <w:r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», «</w:t>
      </w:r>
      <w:r w:rsidR="003C299A"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К</w:t>
      </w:r>
      <w:r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азахи Монголии», «</w:t>
      </w:r>
      <w:r w:rsidR="003C299A"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П</w:t>
      </w:r>
      <w:r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оследние тюркские племена населявшие монгольское плато», «Кочев</w:t>
      </w:r>
      <w:r w:rsidR="003C299A"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ая жизнь</w:t>
      </w:r>
      <w:r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», «Улус Ж</w:t>
      </w:r>
      <w:r w:rsidR="003C299A"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учи</w:t>
      </w:r>
      <w:r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», «Чингисхан </w:t>
      </w:r>
      <w:r w:rsidR="003C299A"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и казахское государство</w:t>
      </w:r>
      <w:r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» </w:t>
      </w:r>
      <w:r w:rsidR="00F679DD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- представляют собой уника</w:t>
      </w:r>
      <w:r w:rsidR="00D34C60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л</w:t>
      </w:r>
      <w:r w:rsidR="00F679DD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ьные исс</w:t>
      </w:r>
      <w:r w:rsidR="00D34C60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ледования исторического прошлого Великой Степи и монгольского наследия</w:t>
      </w:r>
      <w:r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.</w:t>
      </w:r>
    </w:p>
    <w:p w:rsidR="003C299A" w:rsidRPr="00207E5C" w:rsidRDefault="001E1502" w:rsidP="00207E5C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Работы </w:t>
      </w:r>
      <w:r w:rsidR="004A3AC3" w:rsidRPr="00A21974">
        <w:rPr>
          <w:rFonts w:ascii="Times New Roman" w:hAnsi="Times New Roman" w:cs="Times New Roman"/>
          <w:sz w:val="24"/>
          <w:szCs w:val="24"/>
          <w:lang w:val="kk-KZ"/>
        </w:rPr>
        <w:t xml:space="preserve">ученого </w:t>
      </w:r>
      <w:r w:rsidR="00EC4E5C">
        <w:rPr>
          <w:rFonts w:ascii="Times New Roman" w:hAnsi="Times New Roman" w:cs="Times New Roman"/>
          <w:sz w:val="24"/>
          <w:szCs w:val="24"/>
          <w:lang w:val="kk-KZ"/>
        </w:rPr>
        <w:t>охватыва</w:t>
      </w:r>
      <w:r>
        <w:rPr>
          <w:rFonts w:ascii="Times New Roman" w:hAnsi="Times New Roman" w:cs="Times New Roman"/>
          <w:sz w:val="24"/>
          <w:szCs w:val="24"/>
          <w:lang w:val="kk-KZ"/>
        </w:rPr>
        <w:t>ют различные</w:t>
      </w:r>
      <w:r w:rsidR="00EC4E5C">
        <w:rPr>
          <w:rFonts w:ascii="Times New Roman" w:hAnsi="Times New Roman" w:cs="Times New Roman"/>
          <w:sz w:val="24"/>
          <w:szCs w:val="24"/>
          <w:lang w:val="kk-KZ"/>
        </w:rPr>
        <w:t xml:space="preserve"> периоды </w:t>
      </w:r>
      <w:r w:rsidR="00550D23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4A3AC3" w:rsidRPr="00A21974">
        <w:rPr>
          <w:rFonts w:ascii="Times New Roman" w:hAnsi="Times New Roman" w:cs="Times New Roman"/>
          <w:sz w:val="24"/>
          <w:szCs w:val="24"/>
        </w:rPr>
        <w:t>течеств</w:t>
      </w:r>
      <w:r w:rsidR="004A3AC3" w:rsidRPr="00A21974">
        <w:rPr>
          <w:rFonts w:ascii="Times New Roman" w:hAnsi="Times New Roman" w:cs="Times New Roman"/>
          <w:sz w:val="24"/>
          <w:szCs w:val="24"/>
          <w:lang w:val="kk-KZ"/>
        </w:rPr>
        <w:t>енн</w:t>
      </w:r>
      <w:r w:rsidR="00EC4E5C"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="004A3AC3" w:rsidRPr="00A219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4E5C">
        <w:rPr>
          <w:rFonts w:ascii="Times New Roman" w:hAnsi="Times New Roman" w:cs="Times New Roman"/>
          <w:sz w:val="24"/>
          <w:szCs w:val="24"/>
          <w:lang w:val="kk-KZ"/>
        </w:rPr>
        <w:t xml:space="preserve">и всемирной </w:t>
      </w:r>
      <w:r w:rsidR="004A3AC3" w:rsidRPr="00A21974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4A3AC3" w:rsidRPr="00A21974">
        <w:rPr>
          <w:rFonts w:ascii="Times New Roman" w:hAnsi="Times New Roman" w:cs="Times New Roman"/>
          <w:sz w:val="24"/>
          <w:szCs w:val="24"/>
        </w:rPr>
        <w:t>стори</w:t>
      </w:r>
      <w:r w:rsidR="00EC4E5C">
        <w:rPr>
          <w:rFonts w:ascii="Times New Roman" w:hAnsi="Times New Roman" w:cs="Times New Roman"/>
          <w:sz w:val="24"/>
          <w:szCs w:val="24"/>
        </w:rPr>
        <w:t>и</w:t>
      </w:r>
      <w:r w:rsidR="004A3AC3" w:rsidRPr="00A21974">
        <w:rPr>
          <w:rFonts w:ascii="Times New Roman" w:hAnsi="Times New Roman" w:cs="Times New Roman"/>
          <w:sz w:val="24"/>
          <w:szCs w:val="24"/>
        </w:rPr>
        <w:t>,</w:t>
      </w:r>
      <w:r w:rsidR="00EC4E5C">
        <w:rPr>
          <w:rFonts w:ascii="Times New Roman" w:hAnsi="Times New Roman" w:cs="Times New Roman"/>
          <w:sz w:val="24"/>
          <w:szCs w:val="24"/>
        </w:rPr>
        <w:t xml:space="preserve"> </w:t>
      </w:r>
      <w:r w:rsidR="00550D23">
        <w:rPr>
          <w:rFonts w:ascii="Times New Roman" w:hAnsi="Times New Roman" w:cs="Times New Roman"/>
          <w:sz w:val="24"/>
          <w:szCs w:val="24"/>
          <w:lang w:val="kk-KZ"/>
        </w:rPr>
        <w:t xml:space="preserve">проблемы </w:t>
      </w:r>
      <w:r w:rsidR="00550D23" w:rsidRPr="00A21974">
        <w:rPr>
          <w:rFonts w:ascii="Times New Roman" w:hAnsi="Times New Roman" w:cs="Times New Roman"/>
          <w:sz w:val="24"/>
          <w:szCs w:val="24"/>
        </w:rPr>
        <w:t>политологи</w:t>
      </w:r>
      <w:r w:rsidR="00550D23">
        <w:rPr>
          <w:rFonts w:ascii="Times New Roman" w:hAnsi="Times New Roman" w:cs="Times New Roman"/>
          <w:sz w:val="24"/>
          <w:szCs w:val="24"/>
        </w:rPr>
        <w:t>и</w:t>
      </w:r>
      <w:r w:rsidR="00550D23" w:rsidRPr="00A21974">
        <w:rPr>
          <w:rFonts w:ascii="Times New Roman" w:hAnsi="Times New Roman" w:cs="Times New Roman"/>
          <w:sz w:val="24"/>
          <w:szCs w:val="24"/>
        </w:rPr>
        <w:t xml:space="preserve">, </w:t>
      </w:r>
      <w:r w:rsidR="00550D23" w:rsidRPr="00A21974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550D23" w:rsidRPr="00A21974">
        <w:rPr>
          <w:rFonts w:ascii="Times New Roman" w:hAnsi="Times New Roman" w:cs="Times New Roman"/>
          <w:sz w:val="24"/>
          <w:szCs w:val="24"/>
        </w:rPr>
        <w:t>иаспо</w:t>
      </w:r>
      <w:r w:rsidR="00550D23">
        <w:rPr>
          <w:rFonts w:ascii="Times New Roman" w:hAnsi="Times New Roman" w:cs="Times New Roman"/>
          <w:sz w:val="24"/>
          <w:szCs w:val="24"/>
        </w:rPr>
        <w:t>рологии, источниковедени</w:t>
      </w:r>
      <w:r w:rsidR="00550D23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4A3AC3" w:rsidRPr="00A21974">
        <w:rPr>
          <w:rFonts w:ascii="Times New Roman" w:hAnsi="Times New Roman" w:cs="Times New Roman"/>
          <w:sz w:val="24"/>
          <w:szCs w:val="24"/>
        </w:rPr>
        <w:t xml:space="preserve"> и историографи</w:t>
      </w:r>
      <w:r w:rsidR="00550D23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4A3AC3" w:rsidRPr="00A21974">
        <w:rPr>
          <w:rFonts w:ascii="Times New Roman" w:hAnsi="Times New Roman" w:cs="Times New Roman"/>
          <w:sz w:val="24"/>
          <w:szCs w:val="24"/>
        </w:rPr>
        <w:t xml:space="preserve">, </w:t>
      </w:r>
      <w:r w:rsidR="00EA3B4B" w:rsidRPr="00A21974">
        <w:rPr>
          <w:rFonts w:ascii="Times New Roman" w:hAnsi="Times New Roman" w:cs="Times New Roman"/>
          <w:sz w:val="24"/>
          <w:szCs w:val="24"/>
          <w:lang w:val="kk-KZ"/>
        </w:rPr>
        <w:t>истори</w:t>
      </w:r>
      <w:r w:rsidR="00EC4E5C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EA3B4B" w:rsidRPr="00A219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4E5C">
        <w:rPr>
          <w:rFonts w:ascii="Times New Roman" w:hAnsi="Times New Roman" w:cs="Times New Roman"/>
          <w:sz w:val="24"/>
          <w:szCs w:val="24"/>
          <w:lang w:val="kk-KZ"/>
        </w:rPr>
        <w:t>персоналий</w:t>
      </w:r>
      <w:r w:rsidR="00EA3B4B" w:rsidRPr="00A21974">
        <w:rPr>
          <w:rFonts w:ascii="Times New Roman" w:hAnsi="Times New Roman" w:cs="Times New Roman"/>
          <w:sz w:val="24"/>
          <w:szCs w:val="24"/>
        </w:rPr>
        <w:t>, э</w:t>
      </w:r>
      <w:r w:rsidR="004A3AC3" w:rsidRPr="00A21974">
        <w:rPr>
          <w:rFonts w:ascii="Times New Roman" w:hAnsi="Times New Roman" w:cs="Times New Roman"/>
          <w:sz w:val="24"/>
          <w:szCs w:val="24"/>
        </w:rPr>
        <w:t>тнографи</w:t>
      </w:r>
      <w:r w:rsidR="00EC4E5C">
        <w:rPr>
          <w:rFonts w:ascii="Times New Roman" w:hAnsi="Times New Roman" w:cs="Times New Roman"/>
          <w:sz w:val="24"/>
          <w:szCs w:val="24"/>
        </w:rPr>
        <w:t>ю</w:t>
      </w:r>
      <w:r w:rsidR="004A3AC3" w:rsidRPr="00A21974">
        <w:rPr>
          <w:rFonts w:ascii="Times New Roman" w:hAnsi="Times New Roman" w:cs="Times New Roman"/>
          <w:sz w:val="24"/>
          <w:szCs w:val="24"/>
        </w:rPr>
        <w:t xml:space="preserve">, </w:t>
      </w:r>
      <w:r w:rsidR="00EA3B4B" w:rsidRPr="00A21974">
        <w:rPr>
          <w:rFonts w:ascii="Times New Roman" w:hAnsi="Times New Roman" w:cs="Times New Roman"/>
          <w:sz w:val="24"/>
          <w:szCs w:val="24"/>
          <w:lang w:val="kk-KZ"/>
        </w:rPr>
        <w:t>истори</w:t>
      </w:r>
      <w:r w:rsidR="00EC4E5C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EA3B4B" w:rsidRPr="00A219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4E5C">
        <w:rPr>
          <w:rFonts w:ascii="Times New Roman" w:hAnsi="Times New Roman" w:cs="Times New Roman"/>
          <w:sz w:val="24"/>
          <w:szCs w:val="24"/>
          <w:lang w:val="kk-KZ"/>
        </w:rPr>
        <w:t xml:space="preserve">кочевой </w:t>
      </w:r>
      <w:r w:rsidR="004A3AC3" w:rsidRPr="00A21974">
        <w:rPr>
          <w:rFonts w:ascii="Times New Roman" w:hAnsi="Times New Roman" w:cs="Times New Roman"/>
          <w:sz w:val="24"/>
          <w:szCs w:val="24"/>
        </w:rPr>
        <w:t>государственност</w:t>
      </w:r>
      <w:r w:rsidR="00EA3B4B" w:rsidRPr="00A21974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4A3AC3" w:rsidRPr="00A21974">
        <w:rPr>
          <w:rFonts w:ascii="Times New Roman" w:hAnsi="Times New Roman" w:cs="Times New Roman"/>
          <w:sz w:val="24"/>
          <w:szCs w:val="24"/>
        </w:rPr>
        <w:t xml:space="preserve">, </w:t>
      </w:r>
      <w:r w:rsidR="00EC4E5C">
        <w:rPr>
          <w:rFonts w:ascii="Times New Roman" w:hAnsi="Times New Roman" w:cs="Times New Roman"/>
          <w:sz w:val="24"/>
          <w:szCs w:val="24"/>
        </w:rPr>
        <w:t>теорию и методологию</w:t>
      </w:r>
      <w:r w:rsidR="004A3AC3" w:rsidRPr="00A21974">
        <w:rPr>
          <w:rFonts w:ascii="Times New Roman" w:hAnsi="Times New Roman" w:cs="Times New Roman"/>
          <w:sz w:val="24"/>
          <w:szCs w:val="24"/>
        </w:rPr>
        <w:t xml:space="preserve"> истори</w:t>
      </w:r>
      <w:r w:rsidR="00EC4E5C">
        <w:rPr>
          <w:rFonts w:ascii="Times New Roman" w:hAnsi="Times New Roman" w:cs="Times New Roman"/>
          <w:sz w:val="24"/>
          <w:szCs w:val="24"/>
        </w:rPr>
        <w:t>ческой наук</w:t>
      </w:r>
      <w:r w:rsidR="004A3AC3" w:rsidRPr="00A21974">
        <w:rPr>
          <w:rFonts w:ascii="Times New Roman" w:hAnsi="Times New Roman" w:cs="Times New Roman"/>
          <w:sz w:val="24"/>
          <w:szCs w:val="24"/>
        </w:rPr>
        <w:t>и.</w:t>
      </w:r>
      <w:r w:rsidR="00EA3B4B" w:rsidRPr="00A219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7081">
        <w:rPr>
          <w:rFonts w:ascii="Times New Roman" w:hAnsi="Times New Roman" w:cs="Times New Roman"/>
          <w:sz w:val="24"/>
          <w:szCs w:val="24"/>
          <w:lang w:val="kk-KZ"/>
        </w:rPr>
        <w:t xml:space="preserve">Но несомненно то, что Кинаятулы открыл новые направления в исзучении политической истории монголького и постмонгольского мира - </w:t>
      </w:r>
      <w:r w:rsidR="005E7081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история</w:t>
      </w:r>
      <w:r w:rsidR="00EA3B4B"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 </w:t>
      </w:r>
      <w:r w:rsidR="005E7081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имперской традиции, заложенной </w:t>
      </w:r>
      <w:proofErr w:type="spellStart"/>
      <w:r w:rsidR="005E7081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Чингисханом</w:t>
      </w:r>
      <w:proofErr w:type="spellEnd"/>
      <w:r w:rsidR="00F151D6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;</w:t>
      </w:r>
      <w:r w:rsidR="00EA3B4B"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 </w:t>
      </w:r>
      <w:r w:rsidR="005E7081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наследие </w:t>
      </w:r>
      <w:r w:rsidR="00EA3B4B"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Джучи хана, </w:t>
      </w:r>
      <w:r w:rsidR="005E6D90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истоки</w:t>
      </w:r>
      <w:r w:rsidR="00EA3B4B"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 казахской государственности и </w:t>
      </w:r>
      <w:proofErr w:type="spellStart"/>
      <w:r w:rsidR="005E6D90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деятельность</w:t>
      </w:r>
      <w:proofErr w:type="spellEnd"/>
      <w:r w:rsidR="00EA3B4B"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5E6D90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казахских</w:t>
      </w:r>
      <w:proofErr w:type="spellEnd"/>
      <w:r w:rsidR="005E6D90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EA3B4B"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правител</w:t>
      </w:r>
      <w:r w:rsidR="005E6D90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ей</w:t>
      </w:r>
      <w:proofErr w:type="spellEnd"/>
      <w:r w:rsidR="00F151D6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;</w:t>
      </w:r>
      <w:r w:rsidR="00EA3B4B"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5E6D90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выдающиеся</w:t>
      </w:r>
      <w:proofErr w:type="spellEnd"/>
      <w:r w:rsidR="005E6D90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 персоналии </w:t>
      </w:r>
      <w:proofErr w:type="spellStart"/>
      <w:r w:rsidR="005E6D90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тюркского</w:t>
      </w:r>
      <w:proofErr w:type="spellEnd"/>
      <w:r w:rsidR="005E6D90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 мира. Он высоко </w:t>
      </w:r>
      <w:proofErr w:type="spellStart"/>
      <w:r w:rsidR="005E6D90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оценивал</w:t>
      </w:r>
      <w:proofErr w:type="spellEnd"/>
      <w:r w:rsidR="005E6D90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5E6D90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вклад</w:t>
      </w:r>
      <w:proofErr w:type="spellEnd"/>
      <w:r w:rsidR="005E6D90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5E6D90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востоковедов</w:t>
      </w:r>
      <w:proofErr w:type="spellEnd"/>
      <w:r w:rsidR="005E6D90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 </w:t>
      </w:r>
      <w:r w:rsidR="00EA3B4B"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А. Левшин</w:t>
      </w:r>
      <w:r w:rsidR="005E6D90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а, В. Бартольда, Л.Гумилева</w:t>
      </w:r>
      <w:r w:rsidR="00EA3B4B"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, К. </w:t>
      </w:r>
      <w:proofErr w:type="spellStart"/>
      <w:r w:rsidR="00EA3B4B"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Нурпеисов</w:t>
      </w:r>
      <w:r w:rsidR="005E6D90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а</w:t>
      </w:r>
      <w:proofErr w:type="spellEnd"/>
      <w:r w:rsidR="00EA3B4B"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, </w:t>
      </w:r>
      <w:proofErr w:type="spellStart"/>
      <w:r w:rsidR="00EA3B4B"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Бянбын</w:t>
      </w:r>
      <w:proofErr w:type="spellEnd"/>
      <w:r w:rsidR="00EA3B4B"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EA3B4B" w:rsidRPr="00A21974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Ринчин</w:t>
      </w:r>
      <w:r w:rsidR="005E6D90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а</w:t>
      </w:r>
      <w:proofErr w:type="spellEnd"/>
      <w:r w:rsidR="00F151D6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 и </w:t>
      </w:r>
      <w:proofErr w:type="spellStart"/>
      <w:r w:rsidR="00F151D6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др</w:t>
      </w:r>
      <w:proofErr w:type="spellEnd"/>
      <w:r w:rsidR="00F151D6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. </w:t>
      </w:r>
      <w:r w:rsidR="005E6D90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в </w:t>
      </w:r>
      <w:proofErr w:type="spellStart"/>
      <w:r w:rsidR="005E6D90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изучение</w:t>
      </w:r>
      <w:proofErr w:type="spellEnd"/>
      <w:r w:rsidR="005E6D90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5E6D90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>кочевых</w:t>
      </w:r>
      <w:proofErr w:type="spellEnd"/>
      <w:r w:rsidR="005E6D90">
        <w:rPr>
          <w:rFonts w:ascii="Times New Roman" w:hAnsi="Times New Roman" w:cs="Times New Roman"/>
          <w:color w:val="1F2124"/>
          <w:sz w:val="24"/>
          <w:szCs w:val="24"/>
          <w:shd w:val="clear" w:color="auto" w:fill="FFFFFF"/>
          <w:lang w:val="kk-KZ"/>
        </w:rPr>
        <w:t xml:space="preserve"> обществ и государственых образований. </w:t>
      </w:r>
    </w:p>
    <w:p w:rsidR="00FA0B24" w:rsidRPr="00EA3B4B" w:rsidRDefault="00FA0B24" w:rsidP="00DD180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B4B">
        <w:rPr>
          <w:rFonts w:ascii="Times New Roman" w:hAnsi="Times New Roman" w:cs="Times New Roman"/>
          <w:b/>
          <w:sz w:val="24"/>
          <w:szCs w:val="24"/>
        </w:rPr>
        <w:t xml:space="preserve">На конференции </w:t>
      </w:r>
      <w:r w:rsidR="005E6D90">
        <w:rPr>
          <w:rFonts w:ascii="Times New Roman" w:hAnsi="Times New Roman" w:cs="Times New Roman"/>
          <w:b/>
          <w:sz w:val="24"/>
          <w:szCs w:val="24"/>
        </w:rPr>
        <w:t>будут</w:t>
      </w:r>
      <w:r w:rsidRPr="00EA3B4B">
        <w:rPr>
          <w:rFonts w:ascii="Times New Roman" w:hAnsi="Times New Roman" w:cs="Times New Roman"/>
          <w:b/>
          <w:sz w:val="24"/>
          <w:szCs w:val="24"/>
        </w:rPr>
        <w:t xml:space="preserve"> обсу</w:t>
      </w:r>
      <w:r w:rsidR="005E6D90">
        <w:rPr>
          <w:rFonts w:ascii="Times New Roman" w:hAnsi="Times New Roman" w:cs="Times New Roman"/>
          <w:b/>
          <w:sz w:val="24"/>
          <w:szCs w:val="24"/>
        </w:rPr>
        <w:t>ж</w:t>
      </w:r>
      <w:r w:rsidRPr="00EA3B4B">
        <w:rPr>
          <w:rFonts w:ascii="Times New Roman" w:hAnsi="Times New Roman" w:cs="Times New Roman"/>
          <w:b/>
          <w:sz w:val="24"/>
          <w:szCs w:val="24"/>
        </w:rPr>
        <w:t>д</w:t>
      </w:r>
      <w:r w:rsidR="005E6D90">
        <w:rPr>
          <w:rFonts w:ascii="Times New Roman" w:hAnsi="Times New Roman" w:cs="Times New Roman"/>
          <w:b/>
          <w:sz w:val="24"/>
          <w:szCs w:val="24"/>
        </w:rPr>
        <w:t>ены</w:t>
      </w:r>
      <w:r w:rsidRPr="00EA3B4B">
        <w:rPr>
          <w:rFonts w:ascii="Times New Roman" w:hAnsi="Times New Roman" w:cs="Times New Roman"/>
          <w:b/>
          <w:sz w:val="24"/>
          <w:szCs w:val="24"/>
        </w:rPr>
        <w:t xml:space="preserve"> следующие вопросы:</w:t>
      </w:r>
    </w:p>
    <w:p w:rsidR="00EA3B4B" w:rsidRPr="00EA3B4B" w:rsidRDefault="00EA3B4B" w:rsidP="00EA3B4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4B">
        <w:rPr>
          <w:rFonts w:ascii="Times New Roman" w:hAnsi="Times New Roman" w:cs="Times New Roman"/>
          <w:sz w:val="24"/>
          <w:szCs w:val="24"/>
        </w:rPr>
        <w:t xml:space="preserve">Жизнь и деятельность З. Кинаятулы; </w:t>
      </w:r>
    </w:p>
    <w:p w:rsidR="00EA3B4B" w:rsidRPr="00EA3B4B" w:rsidRDefault="00EA3B4B" w:rsidP="00EA3B4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4B">
        <w:rPr>
          <w:rFonts w:ascii="Times New Roman" w:hAnsi="Times New Roman" w:cs="Times New Roman"/>
          <w:sz w:val="24"/>
          <w:szCs w:val="24"/>
        </w:rPr>
        <w:t>Науч</w:t>
      </w:r>
      <w:r>
        <w:rPr>
          <w:rFonts w:ascii="Times New Roman" w:hAnsi="Times New Roman" w:cs="Times New Roman"/>
          <w:sz w:val="24"/>
          <w:szCs w:val="24"/>
        </w:rPr>
        <w:t>ное наследие З. Кинаятулы и вопросы</w:t>
      </w:r>
      <w:r w:rsidR="005E6D90">
        <w:rPr>
          <w:rFonts w:ascii="Times New Roman" w:hAnsi="Times New Roman" w:cs="Times New Roman"/>
          <w:sz w:val="24"/>
          <w:szCs w:val="24"/>
        </w:rPr>
        <w:t xml:space="preserve"> о</w:t>
      </w:r>
      <w:r w:rsidRPr="00EA3B4B">
        <w:rPr>
          <w:rFonts w:ascii="Times New Roman" w:hAnsi="Times New Roman" w:cs="Times New Roman"/>
          <w:sz w:val="24"/>
          <w:szCs w:val="24"/>
        </w:rPr>
        <w:t>течественной исторической науки;</w:t>
      </w:r>
    </w:p>
    <w:p w:rsidR="00EA3B4B" w:rsidRPr="00EA3B4B" w:rsidRDefault="00EA3B4B" w:rsidP="00EA3B4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4B">
        <w:rPr>
          <w:rFonts w:ascii="Times New Roman" w:hAnsi="Times New Roman" w:cs="Times New Roman"/>
          <w:sz w:val="24"/>
          <w:szCs w:val="24"/>
        </w:rPr>
        <w:t>Исследования З. Киянатулы в области этнографии;</w:t>
      </w:r>
    </w:p>
    <w:p w:rsidR="00FA0B24" w:rsidRPr="00EA3B4B" w:rsidRDefault="00EA3B4B" w:rsidP="00EA3B4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4B">
        <w:rPr>
          <w:rFonts w:ascii="Times New Roman" w:hAnsi="Times New Roman" w:cs="Times New Roman"/>
          <w:sz w:val="24"/>
          <w:szCs w:val="24"/>
        </w:rPr>
        <w:t xml:space="preserve">Вклад З. Кинаятулы </w:t>
      </w:r>
      <w:r w:rsidR="00E57E6B">
        <w:rPr>
          <w:rFonts w:ascii="Times New Roman" w:hAnsi="Times New Roman" w:cs="Times New Roman"/>
          <w:sz w:val="24"/>
          <w:szCs w:val="24"/>
        </w:rPr>
        <w:t>в</w:t>
      </w:r>
      <w:r w:rsidRPr="00EA3B4B">
        <w:rPr>
          <w:rFonts w:ascii="Times New Roman" w:hAnsi="Times New Roman" w:cs="Times New Roman"/>
          <w:sz w:val="24"/>
          <w:szCs w:val="24"/>
        </w:rPr>
        <w:t xml:space="preserve"> </w:t>
      </w:r>
      <w:r w:rsidR="00E57E6B">
        <w:rPr>
          <w:rFonts w:ascii="Times New Roman" w:hAnsi="Times New Roman" w:cs="Times New Roman"/>
          <w:sz w:val="24"/>
          <w:szCs w:val="24"/>
          <w:lang w:val="kk-KZ"/>
        </w:rPr>
        <w:t>изучение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истории </w:t>
      </w:r>
      <w:r w:rsidR="00E57E6B">
        <w:rPr>
          <w:rFonts w:ascii="Times New Roman" w:hAnsi="Times New Roman" w:cs="Times New Roman"/>
          <w:sz w:val="24"/>
          <w:szCs w:val="24"/>
          <w:lang w:val="kk-KZ"/>
        </w:rPr>
        <w:t xml:space="preserve">казахской </w:t>
      </w:r>
      <w:r w:rsidRPr="00EA3B4B">
        <w:rPr>
          <w:rFonts w:ascii="Times New Roman" w:hAnsi="Times New Roman" w:cs="Times New Roman"/>
          <w:sz w:val="24"/>
          <w:szCs w:val="24"/>
        </w:rPr>
        <w:t xml:space="preserve">государственности,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истории </w:t>
      </w:r>
      <w:r w:rsidR="00E57E6B">
        <w:rPr>
          <w:rFonts w:ascii="Times New Roman" w:hAnsi="Times New Roman" w:cs="Times New Roman"/>
          <w:sz w:val="24"/>
          <w:szCs w:val="24"/>
          <w:lang w:val="kk-KZ"/>
        </w:rPr>
        <w:t>песоналий</w:t>
      </w:r>
      <w:r w:rsidR="00775DCA">
        <w:rPr>
          <w:rFonts w:ascii="Times New Roman" w:hAnsi="Times New Roman" w:cs="Times New Roman"/>
          <w:sz w:val="24"/>
          <w:szCs w:val="24"/>
        </w:rPr>
        <w:t xml:space="preserve"> и диаспо</w:t>
      </w:r>
      <w:r w:rsidRPr="00EA3B4B">
        <w:rPr>
          <w:rFonts w:ascii="Times New Roman" w:hAnsi="Times New Roman" w:cs="Times New Roman"/>
          <w:sz w:val="24"/>
          <w:szCs w:val="24"/>
        </w:rPr>
        <w:t>рологи</w:t>
      </w:r>
      <w:r w:rsidR="00E57E6B">
        <w:rPr>
          <w:rFonts w:ascii="Times New Roman" w:hAnsi="Times New Roman" w:cs="Times New Roman"/>
          <w:sz w:val="24"/>
          <w:szCs w:val="24"/>
        </w:rPr>
        <w:t>ю</w:t>
      </w:r>
      <w:r w:rsidRPr="00EA3B4B">
        <w:rPr>
          <w:rFonts w:ascii="Times New Roman" w:hAnsi="Times New Roman" w:cs="Times New Roman"/>
          <w:sz w:val="24"/>
          <w:szCs w:val="24"/>
        </w:rPr>
        <w:t>.</w:t>
      </w:r>
    </w:p>
    <w:p w:rsidR="00FA0B24" w:rsidRPr="0065046C" w:rsidRDefault="00FA0B24" w:rsidP="00DD18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046C">
        <w:rPr>
          <w:rFonts w:ascii="Times New Roman" w:hAnsi="Times New Roman" w:cs="Times New Roman"/>
          <w:b/>
          <w:sz w:val="24"/>
          <w:szCs w:val="24"/>
        </w:rPr>
        <w:t>Язык</w:t>
      </w:r>
      <w:r w:rsidR="00FF459B" w:rsidRPr="0065046C">
        <w:rPr>
          <w:rFonts w:ascii="Times New Roman" w:hAnsi="Times New Roman" w:cs="Times New Roman"/>
          <w:b/>
          <w:sz w:val="24"/>
          <w:szCs w:val="24"/>
        </w:rPr>
        <w:t>и</w:t>
      </w:r>
      <w:r w:rsidRPr="0065046C">
        <w:rPr>
          <w:rFonts w:ascii="Times New Roman" w:hAnsi="Times New Roman" w:cs="Times New Roman"/>
          <w:b/>
          <w:sz w:val="24"/>
          <w:szCs w:val="24"/>
        </w:rPr>
        <w:t xml:space="preserve"> конференции:</w:t>
      </w:r>
      <w:r w:rsidRPr="0065046C">
        <w:rPr>
          <w:rFonts w:ascii="Times New Roman" w:hAnsi="Times New Roman" w:cs="Times New Roman"/>
          <w:sz w:val="24"/>
          <w:szCs w:val="24"/>
        </w:rPr>
        <w:t xml:space="preserve"> казахский, русский</w:t>
      </w:r>
      <w:r w:rsidR="00EA3B4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bookmarkStart w:id="2" w:name="_Hlk57814757"/>
      <w:proofErr w:type="spellStart"/>
      <w:r w:rsidR="00EA3B4B">
        <w:rPr>
          <w:rFonts w:ascii="Times New Roman" w:hAnsi="Times New Roman" w:cs="Times New Roman"/>
          <w:sz w:val="24"/>
          <w:szCs w:val="24"/>
          <w:lang w:val="kk-KZ"/>
        </w:rPr>
        <w:t>английски</w:t>
      </w:r>
      <w:bookmarkEnd w:id="2"/>
      <w:r w:rsidR="00F151D6">
        <w:rPr>
          <w:rFonts w:ascii="Times New Roman" w:hAnsi="Times New Roman" w:cs="Times New Roman"/>
          <w:sz w:val="24"/>
          <w:szCs w:val="24"/>
          <w:lang w:val="kk-KZ"/>
        </w:rPr>
        <w:t>й</w:t>
      </w:r>
      <w:proofErr w:type="spellEnd"/>
      <w:r w:rsidRPr="0065046C">
        <w:rPr>
          <w:rFonts w:ascii="Times New Roman" w:hAnsi="Times New Roman" w:cs="Times New Roman"/>
          <w:sz w:val="24"/>
          <w:szCs w:val="24"/>
        </w:rPr>
        <w:t>.</w:t>
      </w:r>
    </w:p>
    <w:p w:rsidR="00204B96" w:rsidRPr="00BF6FAF" w:rsidRDefault="00204B96" w:rsidP="00DD180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046C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65046C">
        <w:rPr>
          <w:rFonts w:ascii="Times New Roman" w:hAnsi="Times New Roman" w:cs="Times New Roman"/>
          <w:sz w:val="24"/>
          <w:szCs w:val="24"/>
        </w:rPr>
        <w:t xml:space="preserve"> очная и в онлайн-режиме на </w:t>
      </w:r>
      <w:r w:rsidRPr="00BF6FAF">
        <w:rPr>
          <w:rFonts w:ascii="Times New Roman" w:hAnsi="Times New Roman" w:cs="Times New Roman"/>
          <w:sz w:val="24"/>
          <w:szCs w:val="24"/>
        </w:rPr>
        <w:t>платформе</w:t>
      </w:r>
      <w:r w:rsidR="00BF6FA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F6FAF">
        <w:rPr>
          <w:rFonts w:ascii="Times New Roman" w:hAnsi="Times New Roman" w:cs="Times New Roman"/>
          <w:sz w:val="24"/>
          <w:szCs w:val="24"/>
        </w:rPr>
        <w:t xml:space="preserve">Zoom </w:t>
      </w:r>
      <w:r w:rsidRPr="00BF6F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(идентификатор конференции: </w:t>
      </w:r>
      <w:bookmarkStart w:id="3" w:name="_Hlk57823093"/>
      <w:r w:rsidR="00BF6FAF" w:rsidRPr="00BF6FAF">
        <w:rPr>
          <w:rStyle w:val="js-phone-number"/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val="kk-KZ"/>
        </w:rPr>
        <w:t>873 7788 9845</w:t>
      </w:r>
      <w:bookmarkEnd w:id="3"/>
      <w:r w:rsidRPr="00BF6F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код доступа:</w:t>
      </w:r>
      <w:r w:rsidRPr="00BF6F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4" w:name="_Hlk57823109"/>
      <w:r w:rsidR="00BF6FAF" w:rsidRPr="00BF6FAF">
        <w:rPr>
          <w:rStyle w:val="ab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kk-KZ"/>
        </w:rPr>
        <w:t>683119</w:t>
      </w:r>
      <w:bookmarkEnd w:id="4"/>
      <w:r w:rsidRPr="00BF6FA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36565" w:rsidRPr="00936565" w:rsidRDefault="00936565" w:rsidP="00936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565">
        <w:rPr>
          <w:rFonts w:ascii="Times New Roman" w:hAnsi="Times New Roman" w:cs="Times New Roman"/>
          <w:b/>
          <w:sz w:val="24"/>
          <w:szCs w:val="24"/>
        </w:rPr>
        <w:t>Начало регистрации участников</w:t>
      </w:r>
      <w:r w:rsidRPr="00936565">
        <w:rPr>
          <w:rFonts w:ascii="Times New Roman" w:hAnsi="Times New Roman" w:cs="Times New Roman"/>
          <w:sz w:val="24"/>
          <w:szCs w:val="24"/>
        </w:rPr>
        <w:t xml:space="preserve"> – </w:t>
      </w:r>
      <w:r w:rsidRPr="00936565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936565">
        <w:rPr>
          <w:rFonts w:ascii="Times New Roman" w:hAnsi="Times New Roman" w:cs="Times New Roman"/>
          <w:sz w:val="24"/>
          <w:szCs w:val="24"/>
        </w:rPr>
        <w:t xml:space="preserve">.30 ч., </w:t>
      </w:r>
      <w:r w:rsidRPr="00936565">
        <w:rPr>
          <w:rFonts w:ascii="Times New Roman" w:hAnsi="Times New Roman" w:cs="Times New Roman"/>
          <w:b/>
          <w:sz w:val="24"/>
          <w:szCs w:val="24"/>
        </w:rPr>
        <w:t>начало конференции</w:t>
      </w:r>
      <w:r w:rsidRPr="00936565">
        <w:rPr>
          <w:rFonts w:ascii="Times New Roman" w:hAnsi="Times New Roman" w:cs="Times New Roman"/>
          <w:sz w:val="24"/>
          <w:szCs w:val="24"/>
        </w:rPr>
        <w:t xml:space="preserve"> – 11.00 ч. по времени г. Алматы.</w:t>
      </w:r>
    </w:p>
    <w:p w:rsidR="00FA0B24" w:rsidRPr="0065046C" w:rsidRDefault="00FA0B24" w:rsidP="009365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6565">
        <w:rPr>
          <w:rFonts w:ascii="Times New Roman" w:hAnsi="Times New Roman" w:cs="Times New Roman"/>
          <w:sz w:val="24"/>
          <w:szCs w:val="24"/>
        </w:rPr>
        <w:t>К участию в конференции приглашаются ученые, общественные и государственные деятели, преподаватели</w:t>
      </w:r>
      <w:r w:rsidRPr="0065046C">
        <w:rPr>
          <w:rFonts w:ascii="Times New Roman" w:hAnsi="Times New Roman" w:cs="Times New Roman"/>
          <w:sz w:val="24"/>
          <w:szCs w:val="24"/>
        </w:rPr>
        <w:t xml:space="preserve">, докторанты и магистранты, представители широкой общественности. Для включения докладов в программу и сборник конференции необходимо до </w:t>
      </w:r>
      <w:r w:rsidR="00204B96" w:rsidRPr="0065046C">
        <w:rPr>
          <w:rFonts w:ascii="Times New Roman" w:hAnsi="Times New Roman" w:cs="Times New Roman"/>
          <w:sz w:val="24"/>
          <w:szCs w:val="24"/>
        </w:rPr>
        <w:t>15</w:t>
      </w:r>
      <w:r w:rsidRPr="0065046C">
        <w:rPr>
          <w:rFonts w:ascii="Times New Roman" w:hAnsi="Times New Roman" w:cs="Times New Roman"/>
          <w:sz w:val="24"/>
          <w:szCs w:val="24"/>
        </w:rPr>
        <w:t xml:space="preserve"> декабря отправить регистрационную форму на адрес оргкомитета, а текст доклада </w:t>
      </w:r>
      <w:r w:rsidR="00966F03" w:rsidRPr="0065046C">
        <w:rPr>
          <w:rFonts w:ascii="Times New Roman" w:hAnsi="Times New Roman" w:cs="Times New Roman"/>
          <w:sz w:val="24"/>
          <w:szCs w:val="24"/>
        </w:rPr>
        <w:t>–</w:t>
      </w:r>
      <w:r w:rsidRPr="0065046C">
        <w:rPr>
          <w:rFonts w:ascii="Times New Roman" w:hAnsi="Times New Roman" w:cs="Times New Roman"/>
          <w:sz w:val="24"/>
          <w:szCs w:val="24"/>
        </w:rPr>
        <w:t xml:space="preserve"> до 21 декабря 2020 года. Материалы должны быть </w:t>
      </w:r>
      <w:r w:rsidR="00966F03" w:rsidRPr="0065046C">
        <w:rPr>
          <w:rFonts w:ascii="Times New Roman" w:hAnsi="Times New Roman" w:cs="Times New Roman"/>
          <w:sz w:val="24"/>
          <w:szCs w:val="24"/>
        </w:rPr>
        <w:t>о</w:t>
      </w:r>
      <w:r w:rsidR="00204B96" w:rsidRPr="0065046C">
        <w:rPr>
          <w:rFonts w:ascii="Times New Roman" w:hAnsi="Times New Roman" w:cs="Times New Roman"/>
          <w:bCs/>
          <w:sz w:val="24"/>
          <w:szCs w:val="24"/>
        </w:rPr>
        <w:t xml:space="preserve">формлены в строгом соответствии с предъявляемыми </w:t>
      </w:r>
      <w:r w:rsidR="00204B96" w:rsidRPr="0065046C">
        <w:rPr>
          <w:rFonts w:ascii="Times New Roman" w:hAnsi="Times New Roman" w:cs="Times New Roman"/>
          <w:b/>
          <w:bCs/>
          <w:sz w:val="24"/>
          <w:szCs w:val="24"/>
        </w:rPr>
        <w:t>требованиями:</w:t>
      </w:r>
    </w:p>
    <w:p w:rsidR="00204B96" w:rsidRPr="0065046C" w:rsidRDefault="00204B96" w:rsidP="00DD180D">
      <w:pPr>
        <w:pStyle w:val="WW-3"/>
        <w:ind w:firstLine="426"/>
        <w:jc w:val="both"/>
        <w:rPr>
          <w:rFonts w:ascii="Times New Roman" w:hAnsi="Times New Roman"/>
          <w:sz w:val="24"/>
        </w:rPr>
      </w:pPr>
      <w:r w:rsidRPr="0065046C">
        <w:rPr>
          <w:rFonts w:ascii="Times New Roman" w:hAnsi="Times New Roman"/>
          <w:b w:val="0"/>
          <w:bCs w:val="0"/>
          <w:sz w:val="24"/>
        </w:rPr>
        <w:t xml:space="preserve">1. Регистрационная форма и текст доклада (по теме конференции и объемом не более 7 стр.), должны быть набраны в текстовом редакторе </w:t>
      </w:r>
      <w:r w:rsidRPr="0065046C">
        <w:rPr>
          <w:rFonts w:ascii="Times New Roman" w:hAnsi="Times New Roman"/>
          <w:b w:val="0"/>
          <w:bCs w:val="0"/>
          <w:sz w:val="24"/>
          <w:lang w:val="en-US"/>
        </w:rPr>
        <w:t>MSWord</w:t>
      </w:r>
      <w:r w:rsidRPr="0065046C">
        <w:rPr>
          <w:rFonts w:ascii="Times New Roman" w:hAnsi="Times New Roman"/>
          <w:b w:val="0"/>
          <w:bCs w:val="0"/>
          <w:sz w:val="24"/>
        </w:rPr>
        <w:t>; файл с докладом должен называться фамилией автора (ов).</w:t>
      </w:r>
    </w:p>
    <w:p w:rsidR="00204B96" w:rsidRPr="0065046C" w:rsidRDefault="00204B96" w:rsidP="00DD180D">
      <w:pPr>
        <w:pStyle w:val="WW-3"/>
        <w:ind w:firstLine="426"/>
        <w:jc w:val="both"/>
        <w:rPr>
          <w:rFonts w:ascii="Times New Roman" w:hAnsi="Times New Roman"/>
          <w:b w:val="0"/>
          <w:bCs w:val="0"/>
          <w:sz w:val="24"/>
          <w:lang w:val="kk-KZ"/>
        </w:rPr>
      </w:pPr>
      <w:r w:rsidRPr="0065046C">
        <w:rPr>
          <w:rFonts w:ascii="Times New Roman" w:hAnsi="Times New Roman"/>
          <w:b w:val="0"/>
          <w:bCs w:val="0"/>
          <w:sz w:val="24"/>
          <w:lang w:val="kk-KZ"/>
        </w:rPr>
        <w:t xml:space="preserve">2. </w:t>
      </w:r>
      <w:r w:rsidRPr="0065046C">
        <w:rPr>
          <w:rFonts w:ascii="Times New Roman" w:hAnsi="Times New Roman"/>
          <w:b w:val="0"/>
          <w:bCs w:val="0"/>
          <w:sz w:val="24"/>
        </w:rPr>
        <w:t>Формат страницы: А4,</w:t>
      </w:r>
      <w:r w:rsidRPr="0065046C">
        <w:rPr>
          <w:rFonts w:ascii="Times New Roman" w:hAnsi="Times New Roman"/>
          <w:b w:val="0"/>
          <w:bCs w:val="0"/>
          <w:sz w:val="24"/>
          <w:lang w:val="kk-KZ"/>
        </w:rPr>
        <w:t xml:space="preserve"> шрифт: Times New Roman, KZ Times New Roman, кегль – 12, поля верхнее и нижнее – по 2 см, правое – 1 см, левое – 3 см, межстрочный интервал – одинарный, отступ красной строки: 0,95.</w:t>
      </w:r>
    </w:p>
    <w:p w:rsidR="00204B96" w:rsidRPr="0065046C" w:rsidRDefault="00204B96" w:rsidP="00DD180D">
      <w:pPr>
        <w:pStyle w:val="WW-3"/>
        <w:ind w:firstLine="426"/>
        <w:jc w:val="both"/>
        <w:rPr>
          <w:rFonts w:ascii="Times New Roman" w:hAnsi="Times New Roman"/>
          <w:b w:val="0"/>
          <w:sz w:val="24"/>
        </w:rPr>
      </w:pPr>
      <w:r w:rsidRPr="0065046C">
        <w:rPr>
          <w:rFonts w:ascii="Times New Roman" w:hAnsi="Times New Roman"/>
          <w:b w:val="0"/>
          <w:bCs w:val="0"/>
          <w:sz w:val="24"/>
        </w:rPr>
        <w:t xml:space="preserve">3. Вначале печатается название доклада: вверху по центру </w:t>
      </w:r>
      <w:r w:rsidRPr="0065046C">
        <w:rPr>
          <w:rFonts w:ascii="Times New Roman" w:hAnsi="Times New Roman"/>
          <w:b w:val="0"/>
          <w:sz w:val="24"/>
        </w:rPr>
        <w:t>ПРОПИСНЫМИ БУКВАМИ (</w:t>
      </w:r>
      <w:r w:rsidRPr="0065046C">
        <w:rPr>
          <w:rFonts w:ascii="Times New Roman" w:hAnsi="Times New Roman"/>
          <w:sz w:val="24"/>
        </w:rPr>
        <w:t>ЖИРНЫМ ШРИФТОМ</w:t>
      </w:r>
      <w:r w:rsidRPr="0065046C">
        <w:rPr>
          <w:rFonts w:ascii="Times New Roman" w:hAnsi="Times New Roman"/>
          <w:b w:val="0"/>
          <w:sz w:val="24"/>
        </w:rPr>
        <w:t>).</w:t>
      </w:r>
    </w:p>
    <w:p w:rsidR="00204B96" w:rsidRPr="0065046C" w:rsidRDefault="00204B96" w:rsidP="00DD180D">
      <w:pPr>
        <w:pStyle w:val="WW-3"/>
        <w:ind w:firstLine="426"/>
        <w:jc w:val="both"/>
        <w:rPr>
          <w:rFonts w:ascii="Times New Roman" w:hAnsi="Times New Roman"/>
          <w:b w:val="0"/>
          <w:bCs w:val="0"/>
          <w:sz w:val="24"/>
        </w:rPr>
      </w:pPr>
      <w:r w:rsidRPr="0065046C">
        <w:rPr>
          <w:rFonts w:ascii="Times New Roman" w:hAnsi="Times New Roman"/>
          <w:b w:val="0"/>
          <w:sz w:val="24"/>
        </w:rPr>
        <w:t xml:space="preserve">4. </w:t>
      </w:r>
      <w:r w:rsidRPr="0065046C">
        <w:rPr>
          <w:rFonts w:ascii="Times New Roman" w:hAnsi="Times New Roman"/>
          <w:b w:val="0"/>
          <w:bCs w:val="0"/>
          <w:sz w:val="24"/>
        </w:rPr>
        <w:t>Под названием доклада по центру строчными буквами (</w:t>
      </w:r>
      <w:r w:rsidRPr="0065046C">
        <w:rPr>
          <w:rFonts w:ascii="Times New Roman" w:hAnsi="Times New Roman"/>
          <w:bCs w:val="0"/>
          <w:sz w:val="24"/>
        </w:rPr>
        <w:t>жирным шрифтом</w:t>
      </w:r>
      <w:r w:rsidRPr="0065046C">
        <w:rPr>
          <w:rFonts w:ascii="Times New Roman" w:hAnsi="Times New Roman"/>
          <w:b w:val="0"/>
          <w:bCs w:val="0"/>
          <w:sz w:val="24"/>
        </w:rPr>
        <w:t>) Ф.И.О. автора (ов), ученая степень, звание (при наличии)</w:t>
      </w:r>
    </w:p>
    <w:p w:rsidR="00204B96" w:rsidRPr="0065046C" w:rsidRDefault="00204B96" w:rsidP="00DD180D">
      <w:pPr>
        <w:pStyle w:val="WW-3"/>
        <w:ind w:firstLine="426"/>
        <w:jc w:val="both"/>
        <w:rPr>
          <w:rFonts w:ascii="Times New Roman" w:hAnsi="Times New Roman"/>
          <w:b w:val="0"/>
          <w:bCs w:val="0"/>
          <w:sz w:val="24"/>
        </w:rPr>
      </w:pPr>
      <w:r w:rsidRPr="0065046C">
        <w:rPr>
          <w:rFonts w:ascii="Times New Roman" w:hAnsi="Times New Roman"/>
          <w:b w:val="0"/>
          <w:bCs w:val="0"/>
          <w:sz w:val="24"/>
        </w:rPr>
        <w:t>5. Ниже полное</w:t>
      </w:r>
      <w:r w:rsidRPr="0065046C">
        <w:rPr>
          <w:rFonts w:ascii="Times New Roman" w:hAnsi="Times New Roman"/>
          <w:b w:val="0"/>
          <w:sz w:val="24"/>
        </w:rPr>
        <w:t xml:space="preserve"> название учреждения</w:t>
      </w:r>
      <w:r w:rsidRPr="0065046C">
        <w:rPr>
          <w:rFonts w:ascii="Times New Roman" w:hAnsi="Times New Roman"/>
          <w:b w:val="0"/>
          <w:bCs w:val="0"/>
          <w:sz w:val="24"/>
        </w:rPr>
        <w:t>, где работает автор (ы), должность</w:t>
      </w:r>
    </w:p>
    <w:p w:rsidR="00204B96" w:rsidRPr="0065046C" w:rsidRDefault="00204B96" w:rsidP="00DD180D">
      <w:pPr>
        <w:pStyle w:val="WW-3"/>
        <w:ind w:firstLine="426"/>
        <w:jc w:val="both"/>
        <w:rPr>
          <w:rFonts w:ascii="Times New Roman" w:hAnsi="Times New Roman"/>
          <w:b w:val="0"/>
          <w:bCs w:val="0"/>
          <w:sz w:val="24"/>
        </w:rPr>
      </w:pPr>
      <w:r w:rsidRPr="0065046C">
        <w:rPr>
          <w:rFonts w:ascii="Times New Roman" w:hAnsi="Times New Roman"/>
          <w:b w:val="0"/>
          <w:bCs w:val="0"/>
          <w:sz w:val="24"/>
        </w:rPr>
        <w:t>6. Ниже через один интервал текст доклада (статьи).</w:t>
      </w:r>
    </w:p>
    <w:p w:rsidR="00204B96" w:rsidRPr="0065046C" w:rsidRDefault="00204B96" w:rsidP="00DD180D">
      <w:pPr>
        <w:pStyle w:val="WW-3"/>
        <w:ind w:firstLine="426"/>
        <w:jc w:val="both"/>
        <w:rPr>
          <w:rFonts w:ascii="Times New Roman" w:hAnsi="Times New Roman"/>
          <w:b w:val="0"/>
          <w:bCs w:val="0"/>
          <w:sz w:val="24"/>
        </w:rPr>
      </w:pPr>
      <w:r w:rsidRPr="0065046C">
        <w:rPr>
          <w:rFonts w:ascii="Times New Roman" w:hAnsi="Times New Roman"/>
          <w:b w:val="0"/>
          <w:bCs w:val="0"/>
          <w:sz w:val="24"/>
        </w:rPr>
        <w:t xml:space="preserve">7. Список литературы и источников помещается в конце статьи и составляется по мере упоминания в тексте. Ссылки оформляются в квадратных скобках в виде номера по списку с указанием страницы источника, например: [6, с. 2]. </w:t>
      </w:r>
    </w:p>
    <w:p w:rsidR="00A21974" w:rsidRPr="000F33B7" w:rsidRDefault="00204B96" w:rsidP="000F33B7">
      <w:pPr>
        <w:pStyle w:val="WW-3"/>
        <w:ind w:firstLine="426"/>
        <w:jc w:val="both"/>
        <w:rPr>
          <w:rFonts w:ascii="Times New Roman" w:hAnsi="Times New Roman"/>
          <w:b w:val="0"/>
          <w:bCs w:val="0"/>
          <w:sz w:val="24"/>
        </w:rPr>
      </w:pPr>
      <w:r w:rsidRPr="0065046C">
        <w:rPr>
          <w:rFonts w:ascii="Times New Roman" w:hAnsi="Times New Roman"/>
          <w:b w:val="0"/>
          <w:bCs w:val="0"/>
          <w:sz w:val="24"/>
        </w:rPr>
        <w:t xml:space="preserve">8. Все рисунки и фотографии должны иметь название, хорошее разрешение не менее 300 </w:t>
      </w:r>
      <w:r w:rsidRPr="0065046C">
        <w:rPr>
          <w:rFonts w:ascii="Times New Roman" w:hAnsi="Times New Roman"/>
          <w:b w:val="0"/>
          <w:bCs w:val="0"/>
          <w:sz w:val="24"/>
          <w:lang w:val="en-US"/>
        </w:rPr>
        <w:t>dpi</w:t>
      </w:r>
      <w:r w:rsidRPr="0065046C">
        <w:rPr>
          <w:rFonts w:ascii="Times New Roman" w:hAnsi="Times New Roman"/>
          <w:b w:val="0"/>
          <w:bCs w:val="0"/>
          <w:sz w:val="24"/>
        </w:rPr>
        <w:t xml:space="preserve"> и вставлены в статью в формате </w:t>
      </w:r>
      <w:r w:rsidRPr="0065046C">
        <w:rPr>
          <w:rFonts w:ascii="Times New Roman" w:hAnsi="Times New Roman"/>
          <w:b w:val="0"/>
          <w:bCs w:val="0"/>
          <w:sz w:val="24"/>
          <w:lang w:val="en-US"/>
        </w:rPr>
        <w:t>jpeg</w:t>
      </w:r>
      <w:r w:rsidRPr="0065046C">
        <w:rPr>
          <w:rFonts w:ascii="Times New Roman" w:hAnsi="Times New Roman"/>
          <w:b w:val="0"/>
          <w:bCs w:val="0"/>
          <w:sz w:val="24"/>
        </w:rPr>
        <w:t>.</w:t>
      </w:r>
    </w:p>
    <w:p w:rsidR="00DC6431" w:rsidRDefault="00DC6431" w:rsidP="00DD180D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C6431" w:rsidRDefault="00DC6431" w:rsidP="00DD180D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C6431" w:rsidRDefault="00DC6431" w:rsidP="00DD180D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C6431" w:rsidRDefault="00DC6431" w:rsidP="00DD180D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C6431" w:rsidRDefault="00DC6431" w:rsidP="00DD180D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C6431" w:rsidRDefault="00DC6431" w:rsidP="00DD180D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C6431" w:rsidRDefault="00DC6431" w:rsidP="00DD180D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7E5C" w:rsidRDefault="00207E5C" w:rsidP="00DD180D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4B96" w:rsidRDefault="00204B96" w:rsidP="00DD180D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5046C">
        <w:rPr>
          <w:rFonts w:ascii="Times New Roman" w:hAnsi="Times New Roman" w:cs="Times New Roman"/>
          <w:i/>
          <w:sz w:val="24"/>
          <w:szCs w:val="24"/>
        </w:rPr>
        <w:lastRenderedPageBreak/>
        <w:t>Образец оформления текста доклада</w:t>
      </w:r>
    </w:p>
    <w:p w:rsidR="002340C6" w:rsidRPr="0065046C" w:rsidRDefault="002340C6" w:rsidP="00DD180D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40C6" w:rsidRDefault="002340C6" w:rsidP="002340C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0C6">
        <w:rPr>
          <w:rFonts w:ascii="Times New Roman" w:hAnsi="Times New Roman" w:cs="Times New Roman"/>
          <w:b/>
          <w:sz w:val="24"/>
          <w:szCs w:val="24"/>
        </w:rPr>
        <w:t xml:space="preserve">ОБЩЕСТВЕННАЯ ДЕЯТЕЛЬНОСТЬ И НАУЧНОЕ НАСЛЕДИЕ </w:t>
      </w:r>
    </w:p>
    <w:p w:rsidR="00FA0B24" w:rsidRDefault="002340C6" w:rsidP="00234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0C6">
        <w:rPr>
          <w:rFonts w:ascii="Times New Roman" w:hAnsi="Times New Roman" w:cs="Times New Roman"/>
          <w:b/>
          <w:sz w:val="24"/>
          <w:szCs w:val="24"/>
        </w:rPr>
        <w:t>З. КИНАЯТУЛЫ</w:t>
      </w:r>
    </w:p>
    <w:p w:rsidR="002340C6" w:rsidRPr="0065046C" w:rsidRDefault="002340C6" w:rsidP="00234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B24" w:rsidRPr="0065046C" w:rsidRDefault="00FA0B24" w:rsidP="00F15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46C">
        <w:rPr>
          <w:rFonts w:ascii="Times New Roman" w:hAnsi="Times New Roman" w:cs="Times New Roman"/>
          <w:sz w:val="24"/>
          <w:szCs w:val="24"/>
        </w:rPr>
        <w:t>А.К. Шашаев</w:t>
      </w:r>
    </w:p>
    <w:p w:rsidR="00204B96" w:rsidRPr="0065046C" w:rsidRDefault="00204B96" w:rsidP="00F151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5046C">
        <w:rPr>
          <w:rFonts w:ascii="Times New Roman" w:hAnsi="Times New Roman" w:cs="Times New Roman"/>
          <w:sz w:val="24"/>
          <w:szCs w:val="24"/>
        </w:rPr>
        <w:t>Институт истории и этнологии им. Ч.Ч. Валиханова, ВНС, к.и.н.,</w:t>
      </w:r>
    </w:p>
    <w:p w:rsidR="00204B96" w:rsidRDefault="00204B96" w:rsidP="00F151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5046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Казахстан, Алматы. E-mail: </w:t>
      </w:r>
      <w:hyperlink r:id="rId13" w:history="1">
        <w:r w:rsidR="00A64FF1" w:rsidRPr="008E7F49">
          <w:rPr>
            <w:rStyle w:val="a5"/>
            <w:rFonts w:ascii="Times New Roman" w:eastAsia="Calibri" w:hAnsi="Times New Roman" w:cs="Times New Roman"/>
            <w:sz w:val="24"/>
            <w:szCs w:val="24"/>
            <w:lang w:val="kk-KZ"/>
          </w:rPr>
          <w:t>shashaevauezhan@mail.ru</w:t>
        </w:r>
      </w:hyperlink>
    </w:p>
    <w:p w:rsidR="00A64FF1" w:rsidRPr="0065046C" w:rsidRDefault="00A64FF1" w:rsidP="00DD180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04B96" w:rsidRDefault="00A64FF1" w:rsidP="00A64FF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64FF1">
        <w:rPr>
          <w:rFonts w:ascii="Times New Roman" w:hAnsi="Times New Roman" w:cs="Times New Roman"/>
          <w:sz w:val="24"/>
          <w:szCs w:val="24"/>
        </w:rPr>
        <w:t>Текст доклада, текст доклада, текст доклада</w:t>
      </w:r>
    </w:p>
    <w:p w:rsidR="00A64FF1" w:rsidRPr="00A64FF1" w:rsidRDefault="00A64FF1" w:rsidP="00A64FF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04B96" w:rsidRPr="0065046C" w:rsidRDefault="00204B96" w:rsidP="00DD180D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65046C">
        <w:rPr>
          <w:rFonts w:ascii="Times New Roman" w:hAnsi="Times New Roman" w:cs="Times New Roman"/>
          <w:b/>
          <w:bCs/>
          <w:sz w:val="24"/>
          <w:szCs w:val="24"/>
        </w:rPr>
        <w:t>Список использованной литературы и источников:</w:t>
      </w:r>
    </w:p>
    <w:p w:rsidR="00204B96" w:rsidRPr="0065046C" w:rsidRDefault="00204B96" w:rsidP="00DD180D">
      <w:pPr>
        <w:widowControl w:val="0"/>
        <w:numPr>
          <w:ilvl w:val="0"/>
          <w:numId w:val="1"/>
        </w:numPr>
        <w:tabs>
          <w:tab w:val="left" w:pos="90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Назарбаев Н.Ә. Тарихтолқынында. – Алматы: Атамұра, 1999. – 296б.</w:t>
      </w:r>
    </w:p>
    <w:p w:rsidR="00204B96" w:rsidRPr="0065046C" w:rsidRDefault="00204B96" w:rsidP="00DD180D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Абусеитова М.Х. История Центральной Азии: концепции, методология и новые подходы // Материалы международной научно-теоретической конференции </w:t>
      </w:r>
      <w:r w:rsidR="00DD180D" w:rsidRPr="0065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5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новым стандартам в развитии общественных наук в Центральной Азии</w:t>
      </w:r>
      <w:r w:rsidR="00DD180D" w:rsidRPr="0065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5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Алматы: Дайк-Пресс, 2006. – С. 10-17.</w:t>
      </w:r>
    </w:p>
    <w:p w:rsidR="00204B96" w:rsidRPr="0065046C" w:rsidRDefault="00204B96" w:rsidP="00DD180D">
      <w:pPr>
        <w:widowControl w:val="0"/>
        <w:numPr>
          <w:ilvl w:val="0"/>
          <w:numId w:val="1"/>
        </w:numPr>
        <w:tabs>
          <w:tab w:val="left" w:pos="105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Байтова А. Инновационно-технологическое развитие – ключевой фактор повышения конкурентоспособности // Казахстанская правда. – 2009. – № 269. – 28июля.</w:t>
      </w:r>
    </w:p>
    <w:p w:rsidR="00204B96" w:rsidRPr="0065046C" w:rsidRDefault="00204B96" w:rsidP="00DD18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4B96" w:rsidRPr="00DC6431" w:rsidRDefault="00204B96" w:rsidP="00122A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431">
        <w:rPr>
          <w:rFonts w:ascii="Times New Roman" w:hAnsi="Times New Roman" w:cs="Times New Roman"/>
          <w:b/>
          <w:bCs/>
          <w:sz w:val="24"/>
          <w:szCs w:val="24"/>
        </w:rPr>
        <w:t>Регистрационная форма участника</w:t>
      </w:r>
    </w:p>
    <w:p w:rsidR="00204B96" w:rsidRPr="0065046C" w:rsidRDefault="002340C6" w:rsidP="00122AE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Международной</w:t>
      </w:r>
      <w:r w:rsidR="00204B96" w:rsidRPr="0065046C">
        <w:rPr>
          <w:rFonts w:ascii="Times New Roman" w:hAnsi="Times New Roman" w:cs="Times New Roman"/>
          <w:sz w:val="24"/>
          <w:szCs w:val="24"/>
        </w:rPr>
        <w:t xml:space="preserve"> научно-практической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онлайн </w:t>
      </w:r>
      <w:r w:rsidR="00204B96" w:rsidRPr="0065046C">
        <w:rPr>
          <w:rFonts w:ascii="Times New Roman" w:hAnsi="Times New Roman" w:cs="Times New Roman"/>
          <w:sz w:val="24"/>
          <w:szCs w:val="24"/>
        </w:rPr>
        <w:t>конференции</w:t>
      </w:r>
    </w:p>
    <w:p w:rsidR="009B29C3" w:rsidRDefault="009B29C3" w:rsidP="00122A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97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A21974">
        <w:rPr>
          <w:rFonts w:ascii="Times New Roman" w:hAnsi="Times New Roman" w:cs="Times New Roman"/>
          <w:b/>
          <w:sz w:val="24"/>
          <w:szCs w:val="24"/>
          <w:lang w:val="kk-KZ"/>
        </w:rPr>
        <w:t>стория Великой степи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 личность</w:t>
      </w:r>
      <w:r w:rsidRPr="00A21974">
        <w:rPr>
          <w:rFonts w:ascii="Times New Roman" w:hAnsi="Times New Roman" w:cs="Times New Roman"/>
          <w:b/>
          <w:sz w:val="24"/>
          <w:szCs w:val="24"/>
        </w:rPr>
        <w:t>»</w:t>
      </w:r>
    </w:p>
    <w:p w:rsidR="00122AE7" w:rsidRDefault="00BF6FAF" w:rsidP="00122AE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122AE7" w:rsidRPr="00A21974">
        <w:rPr>
          <w:rFonts w:ascii="Times New Roman" w:hAnsi="Times New Roman" w:cs="Times New Roman"/>
          <w:sz w:val="24"/>
          <w:szCs w:val="24"/>
        </w:rPr>
        <w:t>освященн</w:t>
      </w:r>
      <w:r w:rsidR="00122AE7">
        <w:rPr>
          <w:rFonts w:ascii="Times New Roman" w:hAnsi="Times New Roman" w:cs="Times New Roman"/>
          <w:sz w:val="24"/>
          <w:szCs w:val="24"/>
          <w:lang w:val="kk-KZ"/>
        </w:rPr>
        <w:t>ой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22AE7" w:rsidRPr="00A21974">
        <w:rPr>
          <w:rFonts w:ascii="Times New Roman" w:hAnsi="Times New Roman" w:cs="Times New Roman"/>
          <w:sz w:val="24"/>
          <w:szCs w:val="24"/>
          <w:lang w:val="kk-KZ"/>
        </w:rPr>
        <w:t>80</w:t>
      </w:r>
      <w:r w:rsidR="00122AE7" w:rsidRPr="00A21974">
        <w:rPr>
          <w:rFonts w:ascii="Times New Roman" w:hAnsi="Times New Roman" w:cs="Times New Roman"/>
          <w:sz w:val="24"/>
          <w:szCs w:val="24"/>
        </w:rPr>
        <w:t xml:space="preserve">-летию </w:t>
      </w:r>
      <w:r w:rsidR="009B29C3">
        <w:rPr>
          <w:rFonts w:ascii="Times New Roman" w:hAnsi="Times New Roman" w:cs="Times New Roman"/>
          <w:sz w:val="24"/>
          <w:szCs w:val="24"/>
          <w:lang w:val="kk-KZ"/>
        </w:rPr>
        <w:t xml:space="preserve">со дня рождения </w:t>
      </w:r>
      <w:r w:rsidR="00122AE7" w:rsidRPr="00A21974">
        <w:rPr>
          <w:rFonts w:ascii="Times New Roman" w:hAnsi="Times New Roman" w:cs="Times New Roman"/>
          <w:sz w:val="24"/>
          <w:szCs w:val="24"/>
          <w:lang w:val="kk-KZ"/>
        </w:rPr>
        <w:t>видного</w:t>
      </w:r>
      <w:r w:rsidR="009B29C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22AE7" w:rsidRPr="00A21974">
        <w:rPr>
          <w:rFonts w:ascii="Times New Roman" w:hAnsi="Times New Roman" w:cs="Times New Roman"/>
          <w:sz w:val="24"/>
          <w:szCs w:val="24"/>
        </w:rPr>
        <w:t>общественн</w:t>
      </w:r>
      <w:r w:rsidR="00122AE7" w:rsidRPr="00A21974">
        <w:rPr>
          <w:rFonts w:ascii="Times New Roman" w:hAnsi="Times New Roman" w:cs="Times New Roman"/>
          <w:sz w:val="24"/>
          <w:szCs w:val="24"/>
          <w:lang w:val="kk-KZ"/>
        </w:rPr>
        <w:t xml:space="preserve">ого </w:t>
      </w:r>
      <w:r w:rsidR="00122AE7" w:rsidRPr="00A21974">
        <w:rPr>
          <w:rFonts w:ascii="Times New Roman" w:hAnsi="Times New Roman" w:cs="Times New Roman"/>
          <w:sz w:val="24"/>
          <w:szCs w:val="24"/>
        </w:rPr>
        <w:t>деятел</w:t>
      </w:r>
      <w:r w:rsidR="00122AE7" w:rsidRPr="00A21974">
        <w:rPr>
          <w:rFonts w:ascii="Times New Roman" w:hAnsi="Times New Roman" w:cs="Times New Roman"/>
          <w:sz w:val="24"/>
          <w:szCs w:val="24"/>
          <w:lang w:val="kk-KZ"/>
        </w:rPr>
        <w:t>я,</w:t>
      </w:r>
    </w:p>
    <w:p w:rsidR="00122AE7" w:rsidRPr="00DC6431" w:rsidRDefault="00122AE7" w:rsidP="00122A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974">
        <w:rPr>
          <w:rFonts w:ascii="Times New Roman" w:hAnsi="Times New Roman" w:cs="Times New Roman"/>
          <w:sz w:val="24"/>
          <w:szCs w:val="24"/>
        </w:rPr>
        <w:t>политик</w:t>
      </w:r>
      <w:r w:rsidRPr="00A21974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A21974">
        <w:rPr>
          <w:rFonts w:ascii="Times New Roman" w:hAnsi="Times New Roman" w:cs="Times New Roman"/>
          <w:sz w:val="24"/>
          <w:szCs w:val="24"/>
        </w:rPr>
        <w:t>, учен</w:t>
      </w:r>
      <w:r w:rsidRPr="00A21974">
        <w:rPr>
          <w:rFonts w:ascii="Times New Roman" w:hAnsi="Times New Roman" w:cs="Times New Roman"/>
          <w:sz w:val="24"/>
          <w:szCs w:val="24"/>
          <w:lang w:val="kk-KZ"/>
        </w:rPr>
        <w:t>ого</w:t>
      </w:r>
      <w:r w:rsidRPr="00A21974">
        <w:rPr>
          <w:rFonts w:ascii="Times New Roman" w:hAnsi="Times New Roman" w:cs="Times New Roman"/>
          <w:sz w:val="24"/>
          <w:szCs w:val="24"/>
        </w:rPr>
        <w:t>-историк</w:t>
      </w:r>
      <w:r w:rsidRPr="00A21974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A21974">
        <w:rPr>
          <w:rFonts w:ascii="Times New Roman" w:hAnsi="Times New Roman" w:cs="Times New Roman"/>
          <w:sz w:val="24"/>
          <w:szCs w:val="24"/>
        </w:rPr>
        <w:t xml:space="preserve">, </w:t>
      </w:r>
      <w:r w:rsidRPr="00A21974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A21974">
        <w:rPr>
          <w:rFonts w:ascii="Times New Roman" w:hAnsi="Times New Roman" w:cs="Times New Roman"/>
          <w:sz w:val="24"/>
          <w:szCs w:val="24"/>
        </w:rPr>
        <w:t>.и.н., профессор</w:t>
      </w:r>
      <w:r w:rsidRPr="00A21974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7E77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21974">
        <w:rPr>
          <w:rFonts w:ascii="Times New Roman" w:hAnsi="Times New Roman" w:cs="Times New Roman"/>
          <w:sz w:val="24"/>
          <w:szCs w:val="24"/>
          <w:lang w:val="kk-KZ"/>
        </w:rPr>
        <w:t>Зардыхан</w:t>
      </w:r>
      <w:r w:rsidR="007E77E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A21974">
        <w:rPr>
          <w:rFonts w:ascii="Times New Roman" w:hAnsi="Times New Roman" w:cs="Times New Roman"/>
          <w:sz w:val="24"/>
          <w:szCs w:val="24"/>
          <w:lang w:val="kk-KZ"/>
        </w:rPr>
        <w:t xml:space="preserve"> Кинаятулы</w:t>
      </w:r>
      <w:r w:rsidRPr="00A21974">
        <w:rPr>
          <w:rFonts w:ascii="Times New Roman" w:hAnsi="Times New Roman" w:cs="Times New Roman"/>
          <w:sz w:val="24"/>
          <w:szCs w:val="24"/>
        </w:rPr>
        <w:t>.</w:t>
      </w:r>
    </w:p>
    <w:p w:rsidR="00DC6431" w:rsidRPr="00122AE7" w:rsidRDefault="00DC6431" w:rsidP="00DD180D">
      <w:pPr>
        <w:pStyle w:val="1"/>
        <w:ind w:firstLine="426"/>
        <w:rPr>
          <w:sz w:val="24"/>
        </w:rPr>
      </w:pPr>
    </w:p>
    <w:p w:rsidR="002340C6" w:rsidRDefault="00204B96" w:rsidP="00DD180D">
      <w:pPr>
        <w:pStyle w:val="1"/>
        <w:ind w:firstLine="426"/>
        <w:rPr>
          <w:bCs w:val="0"/>
          <w:sz w:val="24"/>
        </w:rPr>
      </w:pPr>
      <w:r w:rsidRPr="0065046C">
        <w:rPr>
          <w:bCs w:val="0"/>
          <w:sz w:val="24"/>
        </w:rPr>
        <w:t xml:space="preserve">Республика Казахстан, г. Алматы, </w:t>
      </w:r>
    </w:p>
    <w:p w:rsidR="00204B96" w:rsidRPr="0065046C" w:rsidRDefault="00DD180D" w:rsidP="00DD180D">
      <w:pPr>
        <w:pStyle w:val="1"/>
        <w:ind w:firstLine="426"/>
        <w:rPr>
          <w:bCs w:val="0"/>
          <w:sz w:val="24"/>
        </w:rPr>
      </w:pPr>
      <w:r w:rsidRPr="0065046C">
        <w:rPr>
          <w:bCs w:val="0"/>
          <w:sz w:val="24"/>
        </w:rPr>
        <w:t>2</w:t>
      </w:r>
      <w:r w:rsidR="002340C6">
        <w:rPr>
          <w:bCs w:val="0"/>
          <w:sz w:val="24"/>
          <w:lang w:val="kk-KZ"/>
        </w:rPr>
        <w:t>3</w:t>
      </w:r>
      <w:r w:rsidRPr="0065046C">
        <w:rPr>
          <w:bCs w:val="0"/>
          <w:sz w:val="24"/>
          <w:lang w:val="kk-KZ"/>
        </w:rPr>
        <w:t>декаб</w:t>
      </w:r>
      <w:r w:rsidR="00204B96" w:rsidRPr="0065046C">
        <w:rPr>
          <w:bCs w:val="0"/>
          <w:sz w:val="24"/>
          <w:lang w:val="kk-KZ"/>
        </w:rPr>
        <w:t>ря</w:t>
      </w:r>
      <w:r w:rsidR="00204B96" w:rsidRPr="0065046C">
        <w:rPr>
          <w:bCs w:val="0"/>
          <w:sz w:val="24"/>
        </w:rPr>
        <w:t xml:space="preserve"> 2020 г.</w:t>
      </w:r>
    </w:p>
    <w:p w:rsidR="00204B96" w:rsidRDefault="00204B96" w:rsidP="00DD180D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543"/>
        <w:gridCol w:w="5529"/>
      </w:tblGrid>
      <w:tr w:rsidR="00122AE7" w:rsidRPr="00072AFB" w:rsidTr="00E646DE">
        <w:tc>
          <w:tcPr>
            <w:tcW w:w="426" w:type="dxa"/>
          </w:tcPr>
          <w:p w:rsidR="00122AE7" w:rsidRPr="00122AE7" w:rsidRDefault="00122AE7" w:rsidP="00122AE7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A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543" w:type="dxa"/>
          </w:tcPr>
          <w:p w:rsidR="00122AE7" w:rsidRPr="00122AE7" w:rsidRDefault="00122AE7" w:rsidP="00122AE7">
            <w:pPr>
              <w:pStyle w:val="ListParagraph1"/>
              <w:shd w:val="clear" w:color="auto" w:fill="FFFFFF"/>
              <w:ind w:left="0"/>
              <w:jc w:val="both"/>
            </w:pPr>
            <w:r w:rsidRPr="00122AE7">
              <w:t>Фамилия, имя, отчество</w:t>
            </w:r>
          </w:p>
        </w:tc>
        <w:tc>
          <w:tcPr>
            <w:tcW w:w="5529" w:type="dxa"/>
          </w:tcPr>
          <w:p w:rsidR="00122AE7" w:rsidRPr="00122AE7" w:rsidRDefault="00122AE7" w:rsidP="0012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E7" w:rsidRPr="00072AFB" w:rsidTr="00E646DE">
        <w:tc>
          <w:tcPr>
            <w:tcW w:w="426" w:type="dxa"/>
          </w:tcPr>
          <w:p w:rsidR="00122AE7" w:rsidRPr="00122AE7" w:rsidRDefault="00122AE7" w:rsidP="00122AE7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22AE7" w:rsidRPr="00122AE7" w:rsidRDefault="00122AE7" w:rsidP="00122AE7">
            <w:pPr>
              <w:pStyle w:val="ListParagraph1"/>
              <w:shd w:val="clear" w:color="auto" w:fill="FFFFFF"/>
              <w:ind w:left="0"/>
              <w:jc w:val="both"/>
            </w:pPr>
            <w:r w:rsidRPr="00122AE7">
              <w:t xml:space="preserve">Ученая степень, ученое звание </w:t>
            </w:r>
          </w:p>
        </w:tc>
        <w:tc>
          <w:tcPr>
            <w:tcW w:w="5529" w:type="dxa"/>
          </w:tcPr>
          <w:p w:rsidR="00122AE7" w:rsidRPr="00122AE7" w:rsidRDefault="00122AE7" w:rsidP="0012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E7" w:rsidRPr="00072AFB" w:rsidTr="00E646DE">
        <w:tc>
          <w:tcPr>
            <w:tcW w:w="426" w:type="dxa"/>
          </w:tcPr>
          <w:p w:rsidR="00122AE7" w:rsidRPr="00122AE7" w:rsidRDefault="00122AE7" w:rsidP="00122AE7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22AE7" w:rsidRPr="00122AE7" w:rsidRDefault="00122AE7" w:rsidP="00122AE7">
            <w:pPr>
              <w:pStyle w:val="ListParagraph1"/>
              <w:shd w:val="clear" w:color="auto" w:fill="FFFFFF"/>
              <w:ind w:left="0"/>
              <w:jc w:val="both"/>
            </w:pPr>
            <w:r w:rsidRPr="00122AE7">
              <w:rPr>
                <w:rStyle w:val="apple-tab-span"/>
              </w:rPr>
              <w:t>Место работы, должность</w:t>
            </w:r>
          </w:p>
        </w:tc>
        <w:tc>
          <w:tcPr>
            <w:tcW w:w="5529" w:type="dxa"/>
          </w:tcPr>
          <w:p w:rsidR="00122AE7" w:rsidRPr="00122AE7" w:rsidRDefault="00122AE7" w:rsidP="0012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E7" w:rsidRPr="00072AFB" w:rsidTr="00E646DE">
        <w:tc>
          <w:tcPr>
            <w:tcW w:w="426" w:type="dxa"/>
          </w:tcPr>
          <w:p w:rsidR="00122AE7" w:rsidRPr="00122AE7" w:rsidRDefault="00122AE7" w:rsidP="00122AE7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22AE7" w:rsidRPr="00122AE7" w:rsidRDefault="00122AE7" w:rsidP="00122AE7">
            <w:pPr>
              <w:pStyle w:val="ListParagraph1"/>
              <w:shd w:val="clear" w:color="auto" w:fill="FFFFFF"/>
              <w:ind w:left="0"/>
              <w:jc w:val="both"/>
            </w:pPr>
            <w:r w:rsidRPr="00122AE7">
              <w:t>Город, страна</w:t>
            </w:r>
          </w:p>
        </w:tc>
        <w:tc>
          <w:tcPr>
            <w:tcW w:w="5529" w:type="dxa"/>
          </w:tcPr>
          <w:p w:rsidR="00122AE7" w:rsidRPr="00122AE7" w:rsidRDefault="00122AE7" w:rsidP="0012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E7" w:rsidRPr="00072AFB" w:rsidTr="00E646DE">
        <w:tc>
          <w:tcPr>
            <w:tcW w:w="426" w:type="dxa"/>
          </w:tcPr>
          <w:p w:rsidR="00122AE7" w:rsidRPr="00122AE7" w:rsidRDefault="00122AE7" w:rsidP="00122AE7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22AE7" w:rsidRPr="00122AE7" w:rsidRDefault="00122AE7" w:rsidP="00122AE7">
            <w:pPr>
              <w:pStyle w:val="ListParagraph1"/>
              <w:shd w:val="clear" w:color="auto" w:fill="FFFFFF"/>
              <w:ind w:left="0"/>
              <w:jc w:val="both"/>
            </w:pPr>
            <w:r w:rsidRPr="00122AE7">
              <w:t>Почтовый адрес, телефон</w:t>
            </w:r>
          </w:p>
        </w:tc>
        <w:tc>
          <w:tcPr>
            <w:tcW w:w="5529" w:type="dxa"/>
          </w:tcPr>
          <w:p w:rsidR="00122AE7" w:rsidRPr="00122AE7" w:rsidRDefault="00122AE7" w:rsidP="0012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E7" w:rsidRPr="00072AFB" w:rsidTr="00E646DE">
        <w:tc>
          <w:tcPr>
            <w:tcW w:w="426" w:type="dxa"/>
          </w:tcPr>
          <w:p w:rsidR="00122AE7" w:rsidRPr="00122AE7" w:rsidRDefault="00122AE7" w:rsidP="00122AE7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22AE7" w:rsidRPr="00122AE7" w:rsidRDefault="00122AE7" w:rsidP="00122AE7">
            <w:pPr>
              <w:pStyle w:val="ListParagraph1"/>
              <w:shd w:val="clear" w:color="auto" w:fill="FFFFFF"/>
              <w:ind w:left="0"/>
              <w:jc w:val="both"/>
            </w:pPr>
            <w:r w:rsidRPr="00122AE7">
              <w:rPr>
                <w:lang w:val="en-US"/>
              </w:rPr>
              <w:t>E</w:t>
            </w:r>
            <w:r w:rsidRPr="00122AE7">
              <w:t>-</w:t>
            </w:r>
            <w:r w:rsidRPr="00122AE7">
              <w:rPr>
                <w:lang w:val="en-US"/>
              </w:rPr>
              <w:t>mail (</w:t>
            </w:r>
            <w:r w:rsidRPr="00122AE7">
              <w:rPr>
                <w:lang w:bidi="ar-EG"/>
              </w:rPr>
              <w:t>обязательно</w:t>
            </w:r>
            <w:r w:rsidRPr="00122AE7">
              <w:rPr>
                <w:lang w:val="en-US"/>
              </w:rPr>
              <w:t>)</w:t>
            </w:r>
          </w:p>
        </w:tc>
        <w:tc>
          <w:tcPr>
            <w:tcW w:w="5529" w:type="dxa"/>
          </w:tcPr>
          <w:p w:rsidR="00122AE7" w:rsidRPr="00122AE7" w:rsidRDefault="00122AE7" w:rsidP="0012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E7" w:rsidRPr="00072AFB" w:rsidTr="00E646DE">
        <w:tc>
          <w:tcPr>
            <w:tcW w:w="426" w:type="dxa"/>
          </w:tcPr>
          <w:p w:rsidR="00122AE7" w:rsidRPr="00122AE7" w:rsidRDefault="00122AE7" w:rsidP="00122AE7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22AE7" w:rsidRPr="00122AE7" w:rsidRDefault="00122AE7" w:rsidP="00122AE7">
            <w:pPr>
              <w:pStyle w:val="ListParagraph1"/>
              <w:shd w:val="clear" w:color="auto" w:fill="FFFFFF"/>
              <w:ind w:left="0"/>
              <w:jc w:val="both"/>
            </w:pPr>
            <w:r w:rsidRPr="00122AE7">
              <w:t>Название доклада (статьи)</w:t>
            </w:r>
          </w:p>
        </w:tc>
        <w:tc>
          <w:tcPr>
            <w:tcW w:w="5529" w:type="dxa"/>
          </w:tcPr>
          <w:p w:rsidR="00122AE7" w:rsidRPr="00122AE7" w:rsidRDefault="00122AE7" w:rsidP="0012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E7" w:rsidRPr="00072AFB" w:rsidTr="00E646DE">
        <w:tc>
          <w:tcPr>
            <w:tcW w:w="426" w:type="dxa"/>
          </w:tcPr>
          <w:p w:rsidR="00122AE7" w:rsidRPr="00122AE7" w:rsidRDefault="00122AE7" w:rsidP="00122AE7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22AE7" w:rsidRPr="00122AE7" w:rsidRDefault="00122AE7" w:rsidP="00122AE7">
            <w:pPr>
              <w:pStyle w:val="ListParagraph1"/>
              <w:shd w:val="clear" w:color="auto" w:fill="FFFFFF"/>
              <w:ind w:left="0"/>
              <w:jc w:val="both"/>
            </w:pPr>
            <w:r w:rsidRPr="00122AE7">
              <w:t>Необходимые технические средства</w:t>
            </w:r>
          </w:p>
        </w:tc>
        <w:tc>
          <w:tcPr>
            <w:tcW w:w="5529" w:type="dxa"/>
          </w:tcPr>
          <w:p w:rsidR="00122AE7" w:rsidRPr="00122AE7" w:rsidRDefault="00122AE7" w:rsidP="0012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AE7" w:rsidRDefault="00122AE7" w:rsidP="00DD180D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4B96" w:rsidRPr="0065046C" w:rsidRDefault="00204B96" w:rsidP="00DD180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B96" w:rsidRPr="00122AE7" w:rsidRDefault="00204B96" w:rsidP="00DD18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046C">
        <w:rPr>
          <w:rFonts w:ascii="Times New Roman" w:hAnsi="Times New Roman" w:cs="Times New Roman"/>
          <w:b/>
          <w:sz w:val="24"/>
          <w:szCs w:val="24"/>
        </w:rPr>
        <w:t xml:space="preserve">Адрес оргкомитета: </w:t>
      </w:r>
      <w:r w:rsidRPr="0065046C">
        <w:rPr>
          <w:rFonts w:ascii="Times New Roman" w:hAnsi="Times New Roman" w:cs="Times New Roman"/>
          <w:sz w:val="24"/>
          <w:szCs w:val="24"/>
        </w:rPr>
        <w:t>Казахстан, 050010, г. Алматы, ул. Шевченко, 28. Институт истории и этнологии им. Ч.Ч. Валиханова КН МОН РК</w:t>
      </w:r>
      <w:r w:rsidRPr="00122AE7">
        <w:t xml:space="preserve">, </w:t>
      </w:r>
      <w:r w:rsidRPr="00122AE7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 w:rsidR="00F151D6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F151D6" w:rsidRPr="00122AE7">
        <w:rPr>
          <w:rFonts w:ascii="Times New Roman" w:hAnsi="Times New Roman" w:cs="Times New Roman"/>
          <w:sz w:val="24"/>
          <w:szCs w:val="24"/>
          <w:lang w:val="kk-KZ"/>
        </w:rPr>
        <w:t>ревней</w:t>
      </w:r>
      <w:proofErr w:type="spellEnd"/>
      <w:r w:rsidR="00F151D6" w:rsidRPr="00122AE7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="00F151D6" w:rsidRPr="00122AE7">
        <w:rPr>
          <w:rFonts w:ascii="Times New Roman" w:hAnsi="Times New Roman" w:cs="Times New Roman"/>
          <w:sz w:val="24"/>
          <w:szCs w:val="24"/>
          <w:lang w:val="kk-KZ"/>
        </w:rPr>
        <w:t>средневековой</w:t>
      </w:r>
      <w:proofErr w:type="spellEnd"/>
      <w:r w:rsidR="00F151D6" w:rsidRPr="00122A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F151D6" w:rsidRPr="00122AE7">
        <w:rPr>
          <w:rFonts w:ascii="Times New Roman" w:hAnsi="Times New Roman" w:cs="Times New Roman"/>
          <w:sz w:val="24"/>
          <w:szCs w:val="24"/>
          <w:lang w:val="kk-KZ"/>
        </w:rPr>
        <w:t>истории</w:t>
      </w:r>
      <w:proofErr w:type="spellEnd"/>
      <w:r w:rsidR="00F151D6" w:rsidRPr="00122AE7">
        <w:rPr>
          <w:rFonts w:ascii="Times New Roman" w:hAnsi="Times New Roman" w:cs="Times New Roman"/>
          <w:sz w:val="24"/>
          <w:szCs w:val="24"/>
          <w:lang w:val="kk-KZ"/>
        </w:rPr>
        <w:t xml:space="preserve"> Казахстана</w:t>
      </w:r>
      <w:r w:rsidR="00F151D6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="00F151D6">
        <w:rPr>
          <w:rFonts w:ascii="Times New Roman" w:hAnsi="Times New Roman" w:cs="Times New Roman"/>
          <w:sz w:val="24"/>
          <w:szCs w:val="24"/>
          <w:lang w:val="kk-KZ"/>
        </w:rPr>
        <w:t>сопредельных</w:t>
      </w:r>
      <w:proofErr w:type="spellEnd"/>
      <w:r w:rsidR="00F151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F151D6">
        <w:rPr>
          <w:rFonts w:ascii="Times New Roman" w:hAnsi="Times New Roman" w:cs="Times New Roman"/>
          <w:sz w:val="24"/>
          <w:szCs w:val="24"/>
          <w:lang w:val="kk-KZ"/>
        </w:rPr>
        <w:t>стран</w:t>
      </w:r>
      <w:proofErr w:type="spellEnd"/>
      <w:r w:rsidRPr="00122A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AE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122AE7">
        <w:rPr>
          <w:rFonts w:ascii="Times New Roman" w:hAnsi="Times New Roman" w:cs="Times New Roman"/>
          <w:sz w:val="24"/>
          <w:szCs w:val="24"/>
        </w:rPr>
        <w:t>: ar</w:t>
      </w:r>
      <w:r w:rsidR="002340C6" w:rsidRPr="00122AE7">
        <w:rPr>
          <w:rFonts w:ascii="Times New Roman" w:hAnsi="Times New Roman" w:cs="Times New Roman"/>
          <w:sz w:val="24"/>
          <w:szCs w:val="24"/>
        </w:rPr>
        <w:t>man66</w:t>
      </w:r>
      <w:r w:rsidRPr="00122AE7">
        <w:rPr>
          <w:rFonts w:ascii="Times New Roman" w:hAnsi="Times New Roman" w:cs="Times New Roman"/>
          <w:sz w:val="24"/>
          <w:szCs w:val="24"/>
        </w:rPr>
        <w:t>@mail.ru.</w:t>
      </w:r>
    </w:p>
    <w:p w:rsidR="004468DC" w:rsidRDefault="00204B96" w:rsidP="00DD18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046C">
        <w:rPr>
          <w:rFonts w:ascii="Times New Roman" w:hAnsi="Times New Roman" w:cs="Times New Roman"/>
          <w:b/>
          <w:sz w:val="24"/>
          <w:szCs w:val="24"/>
        </w:rPr>
        <w:t>Контактные телефоны</w:t>
      </w:r>
      <w:r w:rsidRPr="00122AE7">
        <w:rPr>
          <w:rFonts w:ascii="Times New Roman" w:hAnsi="Times New Roman" w:cs="Times New Roman"/>
          <w:b/>
          <w:sz w:val="24"/>
          <w:szCs w:val="24"/>
        </w:rPr>
        <w:t>:</w:t>
      </w:r>
      <w:r w:rsidRPr="00122AE7">
        <w:rPr>
          <w:rFonts w:ascii="Times New Roman" w:hAnsi="Times New Roman" w:cs="Times New Roman"/>
          <w:sz w:val="24"/>
          <w:szCs w:val="24"/>
        </w:rPr>
        <w:t xml:space="preserve"> 8 (727) </w:t>
      </w:r>
      <w:r w:rsidR="00122AE7" w:rsidRPr="00122AE7">
        <w:rPr>
          <w:rFonts w:ascii="Times New Roman" w:hAnsi="Times New Roman" w:cs="Times New Roman"/>
          <w:sz w:val="24"/>
          <w:szCs w:val="24"/>
        </w:rPr>
        <w:t>261-67-19</w:t>
      </w:r>
      <w:r w:rsidRPr="00122AE7">
        <w:rPr>
          <w:rFonts w:ascii="Times New Roman" w:hAnsi="Times New Roman" w:cs="Times New Roman"/>
          <w:sz w:val="24"/>
          <w:szCs w:val="24"/>
        </w:rPr>
        <w:t>;</w:t>
      </w:r>
      <w:r w:rsidR="004468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468DC" w:rsidRDefault="004468DC" w:rsidP="00DD18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Болат Кудайбергенулы – и.о.зам. директора по научной работе, к.и.н.; моб.: +77074981575 </w:t>
      </w:r>
    </w:p>
    <w:p w:rsidR="00204B96" w:rsidRPr="0065046C" w:rsidRDefault="002340C6" w:rsidP="00DD18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0C6">
        <w:rPr>
          <w:rFonts w:ascii="Times New Roman" w:hAnsi="Times New Roman" w:cs="Times New Roman"/>
          <w:sz w:val="24"/>
          <w:szCs w:val="24"/>
        </w:rPr>
        <w:t>Жумадил</w:t>
      </w:r>
      <w:r w:rsidR="004468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340C6">
        <w:rPr>
          <w:rFonts w:ascii="Times New Roman" w:hAnsi="Times New Roman" w:cs="Times New Roman"/>
          <w:sz w:val="24"/>
          <w:szCs w:val="24"/>
        </w:rPr>
        <w:t>Арман</w:t>
      </w:r>
      <w:r w:rsidR="004468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340C6">
        <w:rPr>
          <w:rFonts w:ascii="Times New Roman" w:hAnsi="Times New Roman" w:cs="Times New Roman"/>
          <w:sz w:val="24"/>
          <w:szCs w:val="24"/>
        </w:rPr>
        <w:t>Кабдешулы</w:t>
      </w:r>
      <w:r w:rsidR="00204B96" w:rsidRPr="0065046C">
        <w:rPr>
          <w:rFonts w:ascii="Times New Roman" w:hAnsi="Times New Roman" w:cs="Times New Roman"/>
          <w:sz w:val="24"/>
          <w:szCs w:val="24"/>
        </w:rPr>
        <w:t xml:space="preserve"> – зав. отделом </w:t>
      </w:r>
      <w:proofErr w:type="spellStart"/>
      <w:r w:rsidR="00F151D6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122AE7">
        <w:rPr>
          <w:rFonts w:ascii="Times New Roman" w:hAnsi="Times New Roman" w:cs="Times New Roman"/>
          <w:sz w:val="24"/>
          <w:szCs w:val="24"/>
          <w:lang w:val="kk-KZ"/>
        </w:rPr>
        <w:t>ревней</w:t>
      </w:r>
      <w:proofErr w:type="spellEnd"/>
      <w:r w:rsidRPr="00122AE7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Pr="00122AE7">
        <w:rPr>
          <w:rFonts w:ascii="Times New Roman" w:hAnsi="Times New Roman" w:cs="Times New Roman"/>
          <w:sz w:val="24"/>
          <w:szCs w:val="24"/>
          <w:lang w:val="kk-KZ"/>
        </w:rPr>
        <w:t>средневековой</w:t>
      </w:r>
      <w:proofErr w:type="spellEnd"/>
      <w:r w:rsidRPr="00122A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122AE7">
        <w:rPr>
          <w:rFonts w:ascii="Times New Roman" w:hAnsi="Times New Roman" w:cs="Times New Roman"/>
          <w:sz w:val="24"/>
          <w:szCs w:val="24"/>
          <w:lang w:val="kk-KZ"/>
        </w:rPr>
        <w:t>истории</w:t>
      </w:r>
      <w:proofErr w:type="spellEnd"/>
      <w:r w:rsidRPr="00122AE7">
        <w:rPr>
          <w:rFonts w:ascii="Times New Roman" w:hAnsi="Times New Roman" w:cs="Times New Roman"/>
          <w:sz w:val="24"/>
          <w:szCs w:val="24"/>
          <w:lang w:val="kk-KZ"/>
        </w:rPr>
        <w:t xml:space="preserve"> Казахстана</w:t>
      </w:r>
      <w:r w:rsidR="00F151D6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="00F151D6">
        <w:rPr>
          <w:rFonts w:ascii="Times New Roman" w:hAnsi="Times New Roman" w:cs="Times New Roman"/>
          <w:sz w:val="24"/>
          <w:szCs w:val="24"/>
          <w:lang w:val="kk-KZ"/>
        </w:rPr>
        <w:t>сопредельных</w:t>
      </w:r>
      <w:proofErr w:type="spellEnd"/>
      <w:r w:rsidR="00F151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F151D6">
        <w:rPr>
          <w:rFonts w:ascii="Times New Roman" w:hAnsi="Times New Roman" w:cs="Times New Roman"/>
          <w:sz w:val="24"/>
          <w:szCs w:val="24"/>
          <w:lang w:val="kk-KZ"/>
        </w:rPr>
        <w:t>стран</w:t>
      </w:r>
      <w:proofErr w:type="spellEnd"/>
      <w:r w:rsidR="00204B96" w:rsidRPr="00122AE7">
        <w:rPr>
          <w:rFonts w:ascii="Times New Roman" w:hAnsi="Times New Roman" w:cs="Times New Roman"/>
          <w:sz w:val="24"/>
          <w:szCs w:val="24"/>
        </w:rPr>
        <w:t>,</w:t>
      </w:r>
      <w:r w:rsidR="00F151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04B96" w:rsidRPr="0065046C">
        <w:rPr>
          <w:rFonts w:ascii="Times New Roman" w:hAnsi="Times New Roman" w:cs="Times New Roman"/>
          <w:sz w:val="24"/>
          <w:szCs w:val="24"/>
        </w:rPr>
        <w:t xml:space="preserve">к.и.н.; </w:t>
      </w:r>
      <w:proofErr w:type="spellStart"/>
      <w:r w:rsidR="00204B96" w:rsidRPr="0065046C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="00204B96" w:rsidRPr="0065046C">
        <w:rPr>
          <w:rFonts w:ascii="Times New Roman" w:hAnsi="Times New Roman" w:cs="Times New Roman"/>
          <w:sz w:val="24"/>
          <w:szCs w:val="24"/>
          <w:lang w:val="fr-FR"/>
        </w:rPr>
        <w:t>.: +7 7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  <w:lang w:val="kk-KZ"/>
        </w:rPr>
        <w:t>717965</w:t>
      </w:r>
      <w:r w:rsidR="00204B96" w:rsidRPr="0065046C">
        <w:rPr>
          <w:rFonts w:ascii="Times New Roman" w:hAnsi="Times New Roman" w:cs="Times New Roman"/>
          <w:sz w:val="24"/>
          <w:szCs w:val="24"/>
        </w:rPr>
        <w:t>6.</w:t>
      </w:r>
    </w:p>
    <w:p w:rsidR="00204B96" w:rsidRPr="0065046C" w:rsidRDefault="00204B96" w:rsidP="00DD18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B96" w:rsidRDefault="00204B96" w:rsidP="00DD180D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046C">
        <w:rPr>
          <w:rFonts w:ascii="Times New Roman" w:hAnsi="Times New Roman" w:cs="Times New Roman"/>
          <w:b/>
          <w:sz w:val="24"/>
          <w:szCs w:val="24"/>
        </w:rPr>
        <w:t>С уважением, оргкомитет</w:t>
      </w:r>
    </w:p>
    <w:sectPr w:rsidR="00204B96" w:rsidSect="00C5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378" w:rsidRDefault="00841378" w:rsidP="0033684E">
      <w:pPr>
        <w:spacing w:after="0" w:line="240" w:lineRule="auto"/>
      </w:pPr>
      <w:r>
        <w:separator/>
      </w:r>
    </w:p>
  </w:endnote>
  <w:endnote w:type="continuationSeparator" w:id="0">
    <w:p w:rsidR="00841378" w:rsidRDefault="00841378" w:rsidP="0033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378" w:rsidRDefault="00841378" w:rsidP="0033684E">
      <w:pPr>
        <w:spacing w:after="0" w:line="240" w:lineRule="auto"/>
      </w:pPr>
      <w:r>
        <w:separator/>
      </w:r>
    </w:p>
  </w:footnote>
  <w:footnote w:type="continuationSeparator" w:id="0">
    <w:p w:rsidR="00841378" w:rsidRDefault="00841378" w:rsidP="00336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2799F"/>
    <w:multiLevelType w:val="hybridMultilevel"/>
    <w:tmpl w:val="119AA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A17557"/>
    <w:multiLevelType w:val="hybridMultilevel"/>
    <w:tmpl w:val="AD9CDF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BC70157"/>
    <w:multiLevelType w:val="hybridMultilevel"/>
    <w:tmpl w:val="3B103D2E"/>
    <w:lvl w:ilvl="0" w:tplc="7F9CFD90">
      <w:start w:val="1"/>
      <w:numFmt w:val="decimal"/>
      <w:lvlText w:val="%1."/>
      <w:lvlJc w:val="left"/>
      <w:pPr>
        <w:ind w:left="906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kk-KZ" w:eastAsia="kk-KZ" w:bidi="kk-KZ"/>
      </w:rPr>
    </w:lvl>
    <w:lvl w:ilvl="1" w:tplc="1D7430DA">
      <w:numFmt w:val="bullet"/>
      <w:lvlText w:val="•"/>
      <w:lvlJc w:val="left"/>
      <w:pPr>
        <w:ind w:left="1792" w:hanging="240"/>
      </w:pPr>
      <w:rPr>
        <w:rFonts w:hint="default"/>
        <w:lang w:val="kk-KZ" w:eastAsia="kk-KZ" w:bidi="kk-KZ"/>
      </w:rPr>
    </w:lvl>
    <w:lvl w:ilvl="2" w:tplc="60D0794A">
      <w:numFmt w:val="bullet"/>
      <w:lvlText w:val="•"/>
      <w:lvlJc w:val="left"/>
      <w:pPr>
        <w:ind w:left="2685" w:hanging="240"/>
      </w:pPr>
      <w:rPr>
        <w:rFonts w:hint="default"/>
        <w:lang w:val="kk-KZ" w:eastAsia="kk-KZ" w:bidi="kk-KZ"/>
      </w:rPr>
    </w:lvl>
    <w:lvl w:ilvl="3" w:tplc="9AF41A8A">
      <w:numFmt w:val="bullet"/>
      <w:lvlText w:val="•"/>
      <w:lvlJc w:val="left"/>
      <w:pPr>
        <w:ind w:left="3577" w:hanging="240"/>
      </w:pPr>
      <w:rPr>
        <w:rFonts w:hint="default"/>
        <w:lang w:val="kk-KZ" w:eastAsia="kk-KZ" w:bidi="kk-KZ"/>
      </w:rPr>
    </w:lvl>
    <w:lvl w:ilvl="4" w:tplc="61FC7704">
      <w:numFmt w:val="bullet"/>
      <w:lvlText w:val="•"/>
      <w:lvlJc w:val="left"/>
      <w:pPr>
        <w:ind w:left="4470" w:hanging="240"/>
      </w:pPr>
      <w:rPr>
        <w:rFonts w:hint="default"/>
        <w:lang w:val="kk-KZ" w:eastAsia="kk-KZ" w:bidi="kk-KZ"/>
      </w:rPr>
    </w:lvl>
    <w:lvl w:ilvl="5" w:tplc="75689858">
      <w:numFmt w:val="bullet"/>
      <w:lvlText w:val="•"/>
      <w:lvlJc w:val="left"/>
      <w:pPr>
        <w:ind w:left="5362" w:hanging="240"/>
      </w:pPr>
      <w:rPr>
        <w:rFonts w:hint="default"/>
        <w:lang w:val="kk-KZ" w:eastAsia="kk-KZ" w:bidi="kk-KZ"/>
      </w:rPr>
    </w:lvl>
    <w:lvl w:ilvl="6" w:tplc="05D076F6">
      <w:numFmt w:val="bullet"/>
      <w:lvlText w:val="•"/>
      <w:lvlJc w:val="left"/>
      <w:pPr>
        <w:ind w:left="6255" w:hanging="240"/>
      </w:pPr>
      <w:rPr>
        <w:rFonts w:hint="default"/>
        <w:lang w:val="kk-KZ" w:eastAsia="kk-KZ" w:bidi="kk-KZ"/>
      </w:rPr>
    </w:lvl>
    <w:lvl w:ilvl="7" w:tplc="4E44ECB0">
      <w:numFmt w:val="bullet"/>
      <w:lvlText w:val="•"/>
      <w:lvlJc w:val="left"/>
      <w:pPr>
        <w:ind w:left="7147" w:hanging="240"/>
      </w:pPr>
      <w:rPr>
        <w:rFonts w:hint="default"/>
        <w:lang w:val="kk-KZ" w:eastAsia="kk-KZ" w:bidi="kk-KZ"/>
      </w:rPr>
    </w:lvl>
    <w:lvl w:ilvl="8" w:tplc="CEF0673C">
      <w:numFmt w:val="bullet"/>
      <w:lvlText w:val="•"/>
      <w:lvlJc w:val="left"/>
      <w:pPr>
        <w:ind w:left="8040" w:hanging="240"/>
      </w:pPr>
      <w:rPr>
        <w:rFonts w:hint="default"/>
        <w:lang w:val="kk-KZ" w:eastAsia="kk-KZ" w:bidi="kk-KZ"/>
      </w:rPr>
    </w:lvl>
  </w:abstractNum>
  <w:abstractNum w:abstractNumId="3">
    <w:nsid w:val="700546C9"/>
    <w:multiLevelType w:val="hybridMultilevel"/>
    <w:tmpl w:val="E4681476"/>
    <w:lvl w:ilvl="0" w:tplc="169C9F4E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0163F78"/>
    <w:multiLevelType w:val="hybridMultilevel"/>
    <w:tmpl w:val="FE6AE0F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0B24"/>
    <w:rsid w:val="00053DAE"/>
    <w:rsid w:val="000F33B7"/>
    <w:rsid w:val="00122AE7"/>
    <w:rsid w:val="00153CFA"/>
    <w:rsid w:val="00176D33"/>
    <w:rsid w:val="001C3CE6"/>
    <w:rsid w:val="001D0E14"/>
    <w:rsid w:val="001D70C6"/>
    <w:rsid w:val="001E1502"/>
    <w:rsid w:val="001F5F79"/>
    <w:rsid w:val="00204B96"/>
    <w:rsid w:val="00207E5C"/>
    <w:rsid w:val="002340C6"/>
    <w:rsid w:val="0024642E"/>
    <w:rsid w:val="00285783"/>
    <w:rsid w:val="0029396C"/>
    <w:rsid w:val="002C771F"/>
    <w:rsid w:val="002D1FAB"/>
    <w:rsid w:val="003123F9"/>
    <w:rsid w:val="0033684E"/>
    <w:rsid w:val="00340D1C"/>
    <w:rsid w:val="003529C6"/>
    <w:rsid w:val="003C299A"/>
    <w:rsid w:val="003D1955"/>
    <w:rsid w:val="003D2A67"/>
    <w:rsid w:val="0040676C"/>
    <w:rsid w:val="00414C0B"/>
    <w:rsid w:val="004468DC"/>
    <w:rsid w:val="004928A2"/>
    <w:rsid w:val="004A3AC3"/>
    <w:rsid w:val="0054010B"/>
    <w:rsid w:val="00550D23"/>
    <w:rsid w:val="00562971"/>
    <w:rsid w:val="005E6D90"/>
    <w:rsid w:val="005E7081"/>
    <w:rsid w:val="0065046C"/>
    <w:rsid w:val="00653761"/>
    <w:rsid w:val="00673F84"/>
    <w:rsid w:val="00682E9C"/>
    <w:rsid w:val="006A7A18"/>
    <w:rsid w:val="006B4345"/>
    <w:rsid w:val="007379C2"/>
    <w:rsid w:val="00743950"/>
    <w:rsid w:val="0076412B"/>
    <w:rsid w:val="00775DCA"/>
    <w:rsid w:val="007B06D8"/>
    <w:rsid w:val="007B28E2"/>
    <w:rsid w:val="007E77E0"/>
    <w:rsid w:val="00803488"/>
    <w:rsid w:val="00841378"/>
    <w:rsid w:val="00851E08"/>
    <w:rsid w:val="008D199B"/>
    <w:rsid w:val="00923F68"/>
    <w:rsid w:val="00936565"/>
    <w:rsid w:val="00966F03"/>
    <w:rsid w:val="009A044B"/>
    <w:rsid w:val="009B29C3"/>
    <w:rsid w:val="00A0270F"/>
    <w:rsid w:val="00A114CC"/>
    <w:rsid w:val="00A164AA"/>
    <w:rsid w:val="00A21974"/>
    <w:rsid w:val="00A405CE"/>
    <w:rsid w:val="00A64FF1"/>
    <w:rsid w:val="00AA2801"/>
    <w:rsid w:val="00AA75B8"/>
    <w:rsid w:val="00B02093"/>
    <w:rsid w:val="00B04160"/>
    <w:rsid w:val="00B65F1B"/>
    <w:rsid w:val="00B84F7C"/>
    <w:rsid w:val="00BF6FAF"/>
    <w:rsid w:val="00C13262"/>
    <w:rsid w:val="00C36487"/>
    <w:rsid w:val="00C4625A"/>
    <w:rsid w:val="00C502D6"/>
    <w:rsid w:val="00C74AF4"/>
    <w:rsid w:val="00C75C3F"/>
    <w:rsid w:val="00C83E0C"/>
    <w:rsid w:val="00C853B2"/>
    <w:rsid w:val="00C9511A"/>
    <w:rsid w:val="00D34C60"/>
    <w:rsid w:val="00D356B0"/>
    <w:rsid w:val="00D65C01"/>
    <w:rsid w:val="00D90CC2"/>
    <w:rsid w:val="00DA3BE1"/>
    <w:rsid w:val="00DB3298"/>
    <w:rsid w:val="00DC6431"/>
    <w:rsid w:val="00DD180D"/>
    <w:rsid w:val="00DD4287"/>
    <w:rsid w:val="00DF59F9"/>
    <w:rsid w:val="00E57E6B"/>
    <w:rsid w:val="00E94A9C"/>
    <w:rsid w:val="00EA3B4B"/>
    <w:rsid w:val="00EA46F6"/>
    <w:rsid w:val="00EC4E5C"/>
    <w:rsid w:val="00ED1557"/>
    <w:rsid w:val="00ED2206"/>
    <w:rsid w:val="00F01A45"/>
    <w:rsid w:val="00F151D6"/>
    <w:rsid w:val="00F15CFA"/>
    <w:rsid w:val="00F5549D"/>
    <w:rsid w:val="00F679DD"/>
    <w:rsid w:val="00FA0B24"/>
    <w:rsid w:val="00FF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D6"/>
  </w:style>
  <w:style w:type="paragraph" w:styleId="1">
    <w:name w:val="heading 1"/>
    <w:basedOn w:val="a"/>
    <w:next w:val="a"/>
    <w:link w:val="10"/>
    <w:qFormat/>
    <w:rsid w:val="00FA0B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B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B24"/>
    <w:rPr>
      <w:rFonts w:ascii="Tahoma" w:hAnsi="Tahoma" w:cs="Tahoma"/>
      <w:sz w:val="16"/>
      <w:szCs w:val="16"/>
    </w:rPr>
  </w:style>
  <w:style w:type="paragraph" w:customStyle="1" w:styleId="WW-3">
    <w:name w:val="WW-Основной текст 3"/>
    <w:basedOn w:val="a"/>
    <w:rsid w:val="00204B96"/>
    <w:pPr>
      <w:suppressAutoHyphens/>
      <w:spacing w:after="0" w:line="240" w:lineRule="auto"/>
    </w:pPr>
    <w:rPr>
      <w:rFonts w:ascii="Arial" w:eastAsia="Times New Roman" w:hAnsi="Arial" w:cs="Times New Roman"/>
      <w:b/>
      <w:bCs/>
      <w:color w:val="000000"/>
      <w:sz w:val="20"/>
      <w:szCs w:val="24"/>
      <w:lang w:eastAsia="ar-SA"/>
    </w:rPr>
  </w:style>
  <w:style w:type="character" w:styleId="a5">
    <w:name w:val="Hyperlink"/>
    <w:basedOn w:val="a0"/>
    <w:uiPriority w:val="99"/>
    <w:unhideWhenUsed/>
    <w:rsid w:val="00ED15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A3B4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3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684E"/>
  </w:style>
  <w:style w:type="paragraph" w:styleId="a9">
    <w:name w:val="footer"/>
    <w:basedOn w:val="a"/>
    <w:link w:val="aa"/>
    <w:uiPriority w:val="99"/>
    <w:unhideWhenUsed/>
    <w:rsid w:val="0033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684E"/>
  </w:style>
  <w:style w:type="paragraph" w:customStyle="1" w:styleId="ListParagraph1">
    <w:name w:val="List Paragraph1"/>
    <w:basedOn w:val="a"/>
    <w:rsid w:val="00122AE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tab-span">
    <w:name w:val="apple-tab-span"/>
    <w:rsid w:val="00122AE7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A64FF1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BF6FAF"/>
  </w:style>
  <w:style w:type="character" w:styleId="ab">
    <w:name w:val="Strong"/>
    <w:basedOn w:val="a0"/>
    <w:uiPriority w:val="22"/>
    <w:qFormat/>
    <w:rsid w:val="00BF6F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thumb/6/68/Logotip_ministry_of_education_of_the_Kazakhstan.png/150px-Logotip_ministry_of_education_of_the_Kazakhstan.png" TargetMode="External"/><Relationship Id="rId13" Type="http://schemas.openxmlformats.org/officeDocument/2006/relationships/hyperlink" Target="mailto:shashaevauezha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biblioteka</cp:lastModifiedBy>
  <cp:revision>14</cp:revision>
  <dcterms:created xsi:type="dcterms:W3CDTF">2020-12-02T09:09:00Z</dcterms:created>
  <dcterms:modified xsi:type="dcterms:W3CDTF">2020-12-03T10:15:00Z</dcterms:modified>
</cp:coreProperties>
</file>