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1BF" w:rsidRDefault="002E31BF" w:rsidP="002E3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ОБРАЗОВАНИЯ И НАУКИ РЕСПУБЛИКИ КАЗАХСТАН АТЫРАУСКИЙ УНИВЕРСИТЕТ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им. Х. ДОСМУХАМЕДОВА</w:t>
      </w:r>
    </w:p>
    <w:p w:rsidR="002E31BF" w:rsidRDefault="002E31BF" w:rsidP="002E31BF">
      <w:pPr>
        <w:spacing w:after="0" w:line="240" w:lineRule="auto"/>
        <w:ind w:firstLine="102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2E31BF" w:rsidRDefault="002E31BF" w:rsidP="002E31BF">
      <w:pPr>
        <w:spacing w:after="0" w:line="240" w:lineRule="auto"/>
        <w:ind w:firstLine="102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110490</wp:posOffset>
            </wp:positionV>
            <wp:extent cx="1491615" cy="5359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194310</wp:posOffset>
            </wp:positionV>
            <wp:extent cx="1324610" cy="627380"/>
            <wp:effectExtent l="0" t="0" r="8890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1BF" w:rsidRDefault="002E31BF" w:rsidP="002E3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2E31BF" w:rsidRDefault="002E31BF" w:rsidP="002E31BF">
      <w:pPr>
        <w:spacing w:after="0" w:line="240" w:lineRule="auto"/>
        <w:ind w:firstLine="102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2E31BF" w:rsidRDefault="002E31BF" w:rsidP="002E31BF">
      <w:pPr>
        <w:tabs>
          <w:tab w:val="left" w:pos="2152"/>
          <w:tab w:val="center" w:pos="5188"/>
        </w:tabs>
        <w:spacing w:after="0" w:line="240" w:lineRule="auto"/>
        <w:ind w:firstLine="102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        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НФОРМАЦИОННОЕ ПИСЬМО</w:t>
      </w:r>
    </w:p>
    <w:p w:rsidR="002E31BF" w:rsidRDefault="002E31BF" w:rsidP="002E3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Уважаемые коллеги!</w:t>
      </w:r>
    </w:p>
    <w:p w:rsidR="002E31BF" w:rsidRDefault="002E31BF" w:rsidP="002E31BF">
      <w:pPr>
        <w:spacing w:after="0" w:line="240" w:lineRule="auto"/>
        <w:ind w:firstLine="102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рамках празднования 30-летие независимости Республики Казахстан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23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Атырауский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университет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Х.Досмухамедова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приглашают Вас принять участие в работе Международной научно-практической конференции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«СОВРЕМЕННЫЕ ПРОБЛЕМЫ ЕСТЕСТВЕННЫХ НАУК И МЕЖДИСЦИПЛИНАРНЫЕ ИССЛЕДОВАНИЯ»,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посвященной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65- летию </w:t>
      </w:r>
      <w:r>
        <w:rPr>
          <w:rFonts w:ascii="Times New Roman" w:eastAsia="Times New Roman" w:hAnsi="Times New Roman" w:cs="Times New Roman"/>
          <w:sz w:val="24"/>
          <w:szCs w:val="24"/>
        </w:rPr>
        <w:t>академик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Международной академии экологии и безопасности жизнедеятельности (МАНЭБ) и Российской академии естествознания, лауреат Международной премии ISESKO (ИСЕСКО)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профессор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доктор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биологических наук,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Сагындыковой Софии Зулхарнаевны.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конференции:</w:t>
      </w:r>
      <w:r>
        <w:rPr>
          <w:rFonts w:ascii="Times New Roman" w:eastAsia="Times New Roman" w:hAnsi="Times New Roman" w:cs="Times New Roman"/>
          <w:sz w:val="24"/>
          <w:szCs w:val="24"/>
        </w:rPr>
        <w:t> 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бсуждение новых научных и практических результатов использования технологии в науке, образовании и производстве; обмен идеями, поиск совместных направлений исследований и укрепление сотрудничества учебных, научных и производственных организаций; установление новых контактов и привлечение молодежи к научному поиску.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Языки проведения конференции: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казахский, русский, английский.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Место проведения конференции: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НАО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Атырауский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университет имени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Х.Досмухамедова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г.Атырау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Студенческий проспект 1;</w:t>
      </w:r>
    </w:p>
    <w:p w:rsidR="002E31BF" w:rsidRDefault="002E31BF" w:rsidP="002E31BF">
      <w:pPr>
        <w:pStyle w:val="a6"/>
        <w:ind w:firstLine="567"/>
        <w:jc w:val="both"/>
        <w:rPr>
          <w:rFonts w:ascii="Times New Roman" w:eastAsia="Calibri" w:hAnsi="Times New Roman" w:cs="Times New Roman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FF0000"/>
          <w:szCs w:val="24"/>
          <w:lang w:val="kk-KZ"/>
        </w:rPr>
        <w:tab/>
        <w:t xml:space="preserve">    </w:t>
      </w:r>
      <w:r>
        <w:rPr>
          <w:rFonts w:ascii="Times New Roman" w:eastAsia="Calibri" w:hAnsi="Times New Roman" w:cs="Times New Roman"/>
          <w:b/>
          <w:bCs/>
          <w:szCs w:val="24"/>
        </w:rPr>
        <w:t>Формат проведения</w:t>
      </w:r>
      <w:r>
        <w:rPr>
          <w:rFonts w:ascii="Times New Roman" w:eastAsia="Calibri" w:hAnsi="Times New Roman" w:cs="Times New Roman"/>
          <w:szCs w:val="24"/>
        </w:rPr>
        <w:t xml:space="preserve">: онлайн, платформа </w:t>
      </w:r>
      <w:proofErr w:type="spellStart"/>
      <w:r>
        <w:rPr>
          <w:rFonts w:ascii="Times New Roman" w:eastAsia="Calibri" w:hAnsi="Times New Roman" w:cs="Times New Roman"/>
          <w:szCs w:val="24"/>
        </w:rPr>
        <w:t>Zoom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(ссылка для участия в онлайн-конференции будет направлена дополнительно, а также опубликована на сайте вуз</w:t>
      </w:r>
      <w:r>
        <w:rPr>
          <w:rFonts w:ascii="Times New Roman" w:eastAsia="Calibri" w:hAnsi="Times New Roman" w:cs="Times New Roman"/>
          <w:szCs w:val="24"/>
          <w:lang w:val="kk-KZ"/>
        </w:rPr>
        <w:t>а</w:t>
      </w:r>
      <w:r>
        <w:rPr>
          <w:rFonts w:ascii="Times New Roman" w:eastAsia="Calibri" w:hAnsi="Times New Roman" w:cs="Times New Roman"/>
          <w:szCs w:val="24"/>
        </w:rPr>
        <w:t>).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участию в конференции приглашаются сотрудники научно-исследовательских институтов, преподаватели организаций высшего и среднего профессионально-педагогического образования, учителя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школ,  педагоги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-специалисты центров повышения квалификации, педагоги, докторанты, магистранты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 студенты. 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Международную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научно-практическую онлайн-конференции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планируется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работа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следующих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направлениях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1. ЕСТЕСТВЕННО-НАУЧНОЕ ОБРАЗОВАНИЕ: МЕЖДИСЦИПЛИНАРНЫЕ ИССЛЕДОВАНИЯ, СОСТОЯНИЕ И НАПРАВЛЕНИЯ РАЗВИТИЯ.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2. ПРОБЛЕМЫ БИОЛОГИЧЕСКОГО ОБРАЗОВАНИЯ ОБУЧАЮЩИХСЯ В ВУЗЕ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Тематика конференции охватывет следующие научные направление а именно: 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-биологические науки;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-физико-математические науки;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-сельскохозяйственные науки;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-педагогические науки; 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-химические науки;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-медицинские науки;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экономические науки; 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-юридические науки;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-исторические науки; 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-психологические науки;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-социологические науки; 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-политологические науки;  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lastRenderedPageBreak/>
        <w:t xml:space="preserve">-технические науки; 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-и.др науки.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</w:pPr>
    </w:p>
    <w:p w:rsidR="002E31BF" w:rsidRDefault="002E31BF" w:rsidP="002E31B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участия в конференции: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для  участия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в работе конференции  необходимо направить заполненную заявку и материалы доклада должны быть отправлены в адрес организационного комитета по установленной форме на электронную почту</w:t>
      </w:r>
    </w:p>
    <w:p w:rsidR="002E31BF" w:rsidRDefault="002E31BF" w:rsidP="002E31BF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E-mail: 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conference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au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.2021@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 xml:space="preserve">не позднее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k-KZ"/>
        </w:rPr>
        <w:t xml:space="preserve">18 апреля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2021 года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 xml:space="preserve"> 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Организационный взнос – бесплатно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2E31BF" w:rsidRDefault="002E31BF" w:rsidP="002E31B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 рамках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конференции планирует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ние  </w:t>
      </w:r>
      <w:r>
        <w:rPr>
          <w:rFonts w:ascii="Times New Roman" w:eastAsia="Times New Roman" w:hAnsi="Times New Roman" w:cs="Times New Roman"/>
          <w:sz w:val="24"/>
          <w:szCs w:val="24"/>
        </w:rPr>
        <w:t>сборник научных трудов.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Полная информация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конференции будет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ена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сайте университета </w:t>
      </w:r>
      <w:hyperlink r:id="rId7" w:history="1">
        <w:r>
          <w:rPr>
            <w:rStyle w:val="a3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3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val="en-US"/>
          </w:rPr>
          <w:t>asu</w:t>
        </w:r>
        <w:proofErr w:type="spellEnd"/>
        <w:r>
          <w:rPr>
            <w:rStyle w:val="a3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val="en-US"/>
          </w:rPr>
          <w:t>edu</w:t>
        </w:r>
        <w:proofErr w:type="spellEnd"/>
        <w:r>
          <w:rPr>
            <w:rStyle w:val="a3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val="en-US"/>
          </w:rPr>
          <w:t>kz</w:t>
        </w:r>
        <w:proofErr w:type="spellEnd"/>
      </w:hyperlink>
    </w:p>
    <w:p w:rsidR="002E31BF" w:rsidRDefault="002E31BF" w:rsidP="002E31B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оформлению статей: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Материалы доклада должны быть объемом не более 5-и заполненных страниц, набранных в редакторе 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Шрифт текста: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кегль – 12. Межстрочный интервал – 1,0. Поля страницы: левое – 3 см, правое верхнее и нижнее – 2 см. Интервал – 1,15; Отступ в начале абзаца - 1,25 см; Страницы не нумеруются; По центру тема доклада полужирным шрифтом; Строкой ниже ФИО автора (авторов); Строкой ниже название вуза, учреждения, страны и города,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Через интервал помещается курсивом (12 кегль) ключевые слова, резюме (2-3 предложения): для доклада на русском языке –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и англ.; для доклада на английском языке – на русс.,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.; для доклада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языке – на англ.,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русс.языках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Через интервал с красной строки текст статьи; В конце статьи приводится список использованной литературы; 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Материалы высылаются на электронный адрес оргкомитета с названием файла и ФИО участника.</w:t>
      </w:r>
    </w:p>
    <w:p w:rsidR="002E31BF" w:rsidRDefault="002E31BF" w:rsidP="002E31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оформления статьи: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УДК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2E31BF" w:rsidRDefault="002E31BF" w:rsidP="002E31BF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484848"/>
        </w:rPr>
      </w:pPr>
      <w:r>
        <w:rPr>
          <w:b/>
          <w:bCs/>
          <w:lang w:val="kk-KZ"/>
        </w:rPr>
        <w:t>ФОРМИРОВАНИЕ КОМПЕТЕНЦИЙ У УЧАЩИХСЯ ЧЕРЕЗ БИОЭКОЛОГИЧЕСКУЮ КУЛЬТУРУ</w:t>
      </w:r>
    </w:p>
    <w:p w:rsidR="002E31BF" w:rsidRDefault="002E31BF" w:rsidP="002E31BF">
      <w:pPr>
        <w:pStyle w:val="a4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rStyle w:val="a7"/>
          <w:bdr w:val="none" w:sz="0" w:space="0" w:color="auto" w:frame="1"/>
          <w:lang w:val="kk-KZ"/>
        </w:rPr>
      </w:pPr>
    </w:p>
    <w:p w:rsidR="002E31BF" w:rsidRDefault="002E31BF" w:rsidP="002E31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А.К.Нургалиева, старший преподователь,магистр</w:t>
      </w:r>
    </w:p>
    <w:p w:rsidR="002E31BF" w:rsidRDefault="002E31BF" w:rsidP="002E31BF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Style w:val="a7"/>
          <w:i w:val="0"/>
          <w:color w:val="484848"/>
          <w:bdr w:val="none" w:sz="0" w:space="0" w:color="auto" w:frame="1"/>
        </w:rPr>
      </w:pPr>
    </w:p>
    <w:p w:rsidR="002E31BF" w:rsidRDefault="002E31BF" w:rsidP="002E31BF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Style w:val="a7"/>
          <w:i w:val="0"/>
          <w:color w:val="484848"/>
          <w:bdr w:val="none" w:sz="0" w:space="0" w:color="auto" w:frame="1"/>
          <w:lang w:val="kk-KZ"/>
        </w:rPr>
      </w:pPr>
      <w:r>
        <w:rPr>
          <w:rStyle w:val="a7"/>
          <w:color w:val="484848"/>
          <w:bdr w:val="none" w:sz="0" w:space="0" w:color="auto" w:frame="1"/>
          <w:lang w:val="kk-KZ"/>
        </w:rPr>
        <w:t>Атырауский университет имени Х. Досмухамедова, г. Атырау</w:t>
      </w:r>
    </w:p>
    <w:p w:rsidR="002E31BF" w:rsidRPr="002E31BF" w:rsidRDefault="002E31BF" w:rsidP="002E31B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Style w:val="a3"/>
          <w:rFonts w:ascii="Times New Roman" w:eastAsia="Times New Roman" w:hAnsi="Times New Roman" w:cs="Times New Roman"/>
          <w:color w:val="484848"/>
          <w:sz w:val="24"/>
          <w:szCs w:val="24"/>
          <w:u w:val="none"/>
          <w:lang w:val="kk-KZ"/>
        </w:rPr>
      </w:pPr>
      <w:r>
        <w:rPr>
          <w:rStyle w:val="a7"/>
          <w:color w:val="484848"/>
          <w:sz w:val="24"/>
          <w:szCs w:val="24"/>
          <w:bdr w:val="none" w:sz="0" w:space="0" w:color="auto" w:frame="1"/>
          <w:lang w:val="kk-KZ"/>
        </w:rPr>
        <w:t>E-mail: </w:t>
      </w:r>
      <w:hyperlink r:id="rId8" w:history="1">
        <w:r>
          <w:rPr>
            <w:rStyle w:val="a3"/>
            <w:rFonts w:ascii="Times New Roman" w:hAnsi="Times New Roman" w:cs="Times New Roman"/>
            <w:iCs/>
            <w:color w:val="5B9BD5" w:themeColor="accent1"/>
            <w:sz w:val="24"/>
            <w:szCs w:val="24"/>
            <w:bdr w:val="none" w:sz="0" w:space="0" w:color="auto" w:frame="1"/>
            <w:lang w:val="kk-KZ"/>
          </w:rPr>
          <w:t>t</w:t>
        </w:r>
        <w:hyperlink r:id="rId9" w:history="1">
          <w:r>
            <w:rPr>
              <w:rStyle w:val="a3"/>
              <w:rFonts w:ascii="Times New Roman" w:eastAsia="Times New Roman" w:hAnsi="Times New Roman" w:cs="Times New Roman"/>
              <w:sz w:val="24"/>
              <w:szCs w:val="24"/>
              <w:lang w:val="kk-KZ"/>
            </w:rPr>
            <w:t>a.nurgaliyeva@asu.edu.kz</w:t>
          </w:r>
        </w:hyperlink>
      </w:hyperlink>
    </w:p>
    <w:p w:rsidR="002E31BF" w:rsidRPr="002E31BF" w:rsidRDefault="002E31BF" w:rsidP="002E31BF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lang w:val="kk-KZ"/>
        </w:rPr>
      </w:pPr>
    </w:p>
    <w:p w:rsidR="002E31BF" w:rsidRPr="002E31BF" w:rsidRDefault="002E31BF" w:rsidP="002E31B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8"/>
          <w:b w:val="0"/>
          <w:bdr w:val="none" w:sz="0" w:space="0" w:color="auto" w:frame="1"/>
          <w:lang w:val="kk-KZ"/>
        </w:rPr>
      </w:pPr>
      <w:r>
        <w:rPr>
          <w:rStyle w:val="a8"/>
          <w:color w:val="484848"/>
          <w:bdr w:val="none" w:sz="0" w:space="0" w:color="auto" w:frame="1"/>
          <w:lang w:val="kk-KZ"/>
        </w:rPr>
        <w:t>Кілттік сөздер:</w:t>
      </w:r>
    </w:p>
    <w:p w:rsidR="002E31BF" w:rsidRDefault="002E31BF" w:rsidP="002E31B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rPr>
          <w:rStyle w:val="a8"/>
          <w:color w:val="484848"/>
          <w:bdr w:val="none" w:sz="0" w:space="0" w:color="auto" w:frame="1"/>
        </w:rPr>
        <w:t>Ключевые слова:</w:t>
      </w:r>
      <w:r>
        <w:rPr>
          <w:color w:val="484848"/>
        </w:rPr>
        <w:t> </w:t>
      </w:r>
    </w:p>
    <w:p w:rsidR="002E31BF" w:rsidRDefault="002E31BF" w:rsidP="002E31BF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84848"/>
        </w:rPr>
      </w:pPr>
      <w:proofErr w:type="spellStart"/>
      <w:r>
        <w:rPr>
          <w:rStyle w:val="a8"/>
          <w:color w:val="484848"/>
          <w:bdr w:val="none" w:sz="0" w:space="0" w:color="auto" w:frame="1"/>
        </w:rPr>
        <w:t>Keywords</w:t>
      </w:r>
      <w:proofErr w:type="spellEnd"/>
      <w:r>
        <w:rPr>
          <w:rStyle w:val="a8"/>
          <w:color w:val="484848"/>
          <w:bdr w:val="none" w:sz="0" w:space="0" w:color="auto" w:frame="1"/>
        </w:rPr>
        <w:t>:</w:t>
      </w:r>
      <w:r>
        <w:rPr>
          <w:color w:val="484848"/>
        </w:rPr>
        <w:t> </w:t>
      </w:r>
    </w:p>
    <w:p w:rsidR="002E31BF" w:rsidRDefault="002E31BF" w:rsidP="002E31BF">
      <w:pPr>
        <w:tabs>
          <w:tab w:val="left" w:pos="5490"/>
          <w:tab w:val="left" w:pos="55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Резюме</w:t>
      </w:r>
    </w:p>
    <w:p w:rsidR="002E31BF" w:rsidRDefault="002E31BF" w:rsidP="002E31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 публикации</w:t>
      </w:r>
    </w:p>
    <w:p w:rsidR="002E31BF" w:rsidRDefault="002E31BF" w:rsidP="002E31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литературы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1BF" w:rsidRDefault="002E31BF" w:rsidP="002E31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участие в конференции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5"/>
        <w:gridCol w:w="2918"/>
      </w:tblGrid>
      <w:tr w:rsidR="002E31BF" w:rsidTr="002E31BF">
        <w:trPr>
          <w:trHeight w:val="181"/>
          <w:jc w:val="center"/>
        </w:trPr>
        <w:tc>
          <w:tcPr>
            <w:tcW w:w="6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E31BF" w:rsidRDefault="002E31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(полностью) участника</w:t>
            </w:r>
          </w:p>
        </w:tc>
        <w:tc>
          <w:tcPr>
            <w:tcW w:w="2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E31BF" w:rsidRDefault="002E31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1BF" w:rsidTr="002E31BF">
        <w:trPr>
          <w:trHeight w:val="181"/>
          <w:jc w:val="center"/>
        </w:trPr>
        <w:tc>
          <w:tcPr>
            <w:tcW w:w="6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E31BF" w:rsidRDefault="002E31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Ученая степень, звание </w:t>
            </w:r>
          </w:p>
        </w:tc>
        <w:tc>
          <w:tcPr>
            <w:tcW w:w="2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E31BF" w:rsidRDefault="002E31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1BF" w:rsidTr="002E31BF">
        <w:trPr>
          <w:trHeight w:val="181"/>
          <w:jc w:val="center"/>
        </w:trPr>
        <w:tc>
          <w:tcPr>
            <w:tcW w:w="6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E31BF" w:rsidRDefault="002E31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2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E31BF" w:rsidRDefault="002E31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1BF" w:rsidTr="002E31BF">
        <w:trPr>
          <w:trHeight w:val="181"/>
          <w:jc w:val="center"/>
        </w:trPr>
        <w:tc>
          <w:tcPr>
            <w:tcW w:w="6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E31BF" w:rsidRDefault="002E31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Форма представления доклада (очная, заочная)</w:t>
            </w:r>
          </w:p>
        </w:tc>
        <w:tc>
          <w:tcPr>
            <w:tcW w:w="2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E31BF" w:rsidRDefault="002E31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1BF" w:rsidTr="002E31BF">
        <w:trPr>
          <w:trHeight w:val="181"/>
          <w:jc w:val="center"/>
        </w:trPr>
        <w:tc>
          <w:tcPr>
            <w:tcW w:w="6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E31BF" w:rsidRDefault="002E31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(места работы)</w:t>
            </w:r>
          </w:p>
        </w:tc>
        <w:tc>
          <w:tcPr>
            <w:tcW w:w="2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E31BF" w:rsidRDefault="002E31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1BF" w:rsidTr="002E31BF">
        <w:trPr>
          <w:trHeight w:val="181"/>
          <w:jc w:val="center"/>
        </w:trPr>
        <w:tc>
          <w:tcPr>
            <w:tcW w:w="6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E31BF" w:rsidRDefault="002E31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2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E31BF" w:rsidRDefault="002E31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1BF" w:rsidTr="002E31BF">
        <w:trPr>
          <w:trHeight w:val="181"/>
          <w:jc w:val="center"/>
        </w:trPr>
        <w:tc>
          <w:tcPr>
            <w:tcW w:w="6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E31BF" w:rsidRDefault="002E31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обязательном порядке)</w:t>
            </w:r>
          </w:p>
        </w:tc>
        <w:tc>
          <w:tcPr>
            <w:tcW w:w="2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E31BF" w:rsidRDefault="002E31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1BF" w:rsidTr="002E31BF">
        <w:trPr>
          <w:trHeight w:val="181"/>
          <w:jc w:val="center"/>
        </w:trPr>
        <w:tc>
          <w:tcPr>
            <w:tcW w:w="6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E31BF" w:rsidRDefault="002E31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2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E31BF" w:rsidRDefault="002E31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1BF" w:rsidTr="002E31BF">
        <w:trPr>
          <w:trHeight w:val="181"/>
          <w:jc w:val="center"/>
        </w:trPr>
        <w:tc>
          <w:tcPr>
            <w:tcW w:w="6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E31BF" w:rsidRDefault="002E31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2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E31BF" w:rsidRDefault="002E31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1BF" w:rsidTr="002E31BF">
        <w:trPr>
          <w:trHeight w:val="181"/>
          <w:jc w:val="center"/>
        </w:trPr>
        <w:tc>
          <w:tcPr>
            <w:tcW w:w="6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E31BF" w:rsidRDefault="002E31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технические средства</w:t>
            </w:r>
          </w:p>
        </w:tc>
        <w:tc>
          <w:tcPr>
            <w:tcW w:w="2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E31BF" w:rsidRDefault="002E31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1BF" w:rsidTr="002E31BF">
        <w:trPr>
          <w:trHeight w:val="181"/>
          <w:jc w:val="center"/>
        </w:trPr>
        <w:tc>
          <w:tcPr>
            <w:tcW w:w="6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2E31BF" w:rsidRDefault="002E31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2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2E31BF" w:rsidRDefault="002E31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060011, Республика Казахстан,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г.Атырау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проспект Студенческий, стр.1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Атырауский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университет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Х.Досмухамедова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1BF" w:rsidRDefault="002E31BF" w:rsidP="002E31BF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Телефоны для справок: </w:t>
      </w:r>
      <w:r>
        <w:rPr>
          <w:rFonts w:ascii="Times New Roman" w:eastAsia="Arial Unicode MS" w:hAnsi="Times New Roman" w:cs="Times New Roman"/>
          <w:sz w:val="24"/>
          <w:szCs w:val="24"/>
          <w:lang w:val="kk-KZ"/>
        </w:rPr>
        <w:t>8 (7122) 276305; +7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Arial Unicode MS" w:hAnsi="Times New Roman" w:cs="Times New Roman"/>
          <w:sz w:val="24"/>
          <w:szCs w:val="24"/>
        </w:rPr>
        <w:t>778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Arial Unicode MS" w:hAnsi="Times New Roman" w:cs="Times New Roman"/>
          <w:sz w:val="24"/>
          <w:szCs w:val="24"/>
        </w:rPr>
        <w:t>703 3979</w:t>
      </w:r>
      <w:r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 Жуматова Гульшат Габитовна; +7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Arial Unicode MS" w:hAnsi="Times New Roman" w:cs="Times New Roman"/>
          <w:sz w:val="24"/>
          <w:szCs w:val="24"/>
        </w:rPr>
        <w:t>778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Arial Unicode MS" w:hAnsi="Times New Roman" w:cs="Times New Roman"/>
          <w:sz w:val="24"/>
          <w:szCs w:val="24"/>
        </w:rPr>
        <w:t>602 4646</w:t>
      </w:r>
      <w:r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 Закария Аяжан Арманқызы.</w:t>
      </w:r>
    </w:p>
    <w:p w:rsidR="002E31BF" w:rsidRDefault="002E31BF" w:rsidP="002E31BF">
      <w:pPr>
        <w:pStyle w:val="a6"/>
        <w:ind w:firstLine="567"/>
        <w:jc w:val="right"/>
        <w:rPr>
          <w:rFonts w:ascii="Times New Roman" w:eastAsiaTheme="minorEastAsia" w:hAnsi="Times New Roman" w:cs="Times New Roman"/>
          <w:color w:val="0070C0"/>
          <w:szCs w:val="24"/>
          <w:u w:val="single"/>
          <w:lang w:val="en-US"/>
        </w:rPr>
      </w:pPr>
      <w:r>
        <w:rPr>
          <w:rFonts w:ascii="Times New Roman" w:eastAsia="Arial Unicode MS" w:hAnsi="Times New Roman" w:cs="Times New Roman"/>
          <w:szCs w:val="24"/>
          <w:lang w:val="kk-KZ"/>
        </w:rPr>
        <w:t>E-mail</w:t>
      </w:r>
      <w:r>
        <w:rPr>
          <w:rStyle w:val="a3"/>
          <w:rFonts w:ascii="Times New Roman" w:hAnsi="Times New Roman" w:cs="Times New Roman"/>
          <w:szCs w:val="24"/>
          <w:lang w:val="en-US"/>
        </w:rPr>
        <w:t xml:space="preserve">: </w:t>
      </w:r>
      <w:hyperlink r:id="rId10" w:history="1">
        <w:r>
          <w:rPr>
            <w:rStyle w:val="a3"/>
            <w:rFonts w:ascii="Times New Roman" w:hAnsi="Times New Roman" w:cs="Times New Roman"/>
            <w:szCs w:val="24"/>
            <w:lang w:val="en-US"/>
          </w:rPr>
          <w:t>conference.au.2021@mail.ru</w:t>
        </w:r>
      </w:hyperlink>
      <w:r>
        <w:rPr>
          <w:rFonts w:ascii="Times New Roman" w:hAnsi="Times New Roman" w:cs="Times New Roman"/>
          <w:color w:val="5B9BD5" w:themeColor="accent1"/>
          <w:szCs w:val="24"/>
          <w:u w:val="single"/>
          <w:lang w:val="en-US"/>
        </w:rPr>
        <w:t xml:space="preserve"> </w:t>
      </w:r>
    </w:p>
    <w:p w:rsidR="002E31BF" w:rsidRDefault="002E31BF" w:rsidP="002E31BF">
      <w:pPr>
        <w:spacing w:after="0" w:line="240" w:lineRule="auto"/>
        <w:ind w:firstLine="1021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Оргкомитет конференции</w:t>
      </w:r>
    </w:p>
    <w:p w:rsidR="00F94CA4" w:rsidRDefault="00F94CA4">
      <w:bookmarkStart w:id="0" w:name="_GoBack"/>
      <w:bookmarkEnd w:id="0"/>
    </w:p>
    <w:sectPr w:rsidR="00F94CA4" w:rsidSect="002E31B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06"/>
    <w:rsid w:val="002E31BF"/>
    <w:rsid w:val="00760EBE"/>
    <w:rsid w:val="00BC6B06"/>
    <w:rsid w:val="00F9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E56B8-D32C-4F38-9418-A95AA2C4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1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1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2E31BF"/>
    <w:rPr>
      <w:sz w:val="24"/>
    </w:rPr>
  </w:style>
  <w:style w:type="paragraph" w:styleId="a6">
    <w:name w:val="No Spacing"/>
    <w:link w:val="a5"/>
    <w:uiPriority w:val="1"/>
    <w:qFormat/>
    <w:rsid w:val="002E31BF"/>
    <w:pPr>
      <w:spacing w:after="0" w:line="240" w:lineRule="auto"/>
    </w:pPr>
    <w:rPr>
      <w:sz w:val="24"/>
    </w:rPr>
  </w:style>
  <w:style w:type="character" w:styleId="a7">
    <w:name w:val="Emphasis"/>
    <w:basedOn w:val="a0"/>
    <w:uiPriority w:val="20"/>
    <w:qFormat/>
    <w:rsid w:val="002E31BF"/>
    <w:rPr>
      <w:i/>
      <w:iCs/>
    </w:rPr>
  </w:style>
  <w:style w:type="character" w:styleId="a8">
    <w:name w:val="Strong"/>
    <w:basedOn w:val="a0"/>
    <w:uiPriority w:val="22"/>
    <w:qFormat/>
    <w:rsid w:val="002E3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su.edu.k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ference.au.2021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conference.au.2021@mail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.nurgaliyeva@asu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User8</dc:creator>
  <cp:keywords/>
  <dc:description/>
  <cp:lastModifiedBy>Test User8</cp:lastModifiedBy>
  <cp:revision>3</cp:revision>
  <dcterms:created xsi:type="dcterms:W3CDTF">2021-03-29T07:43:00Z</dcterms:created>
  <dcterms:modified xsi:type="dcterms:W3CDTF">2021-03-29T07:43:00Z</dcterms:modified>
</cp:coreProperties>
</file>