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D444" w14:textId="757B1881" w:rsidR="00824983" w:rsidRDefault="00086BB5" w:rsidP="0067625B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D7F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ИНФОРМАЦИОННОЕ ПИСЬМО</w:t>
      </w:r>
    </w:p>
    <w:p w14:paraId="09F495F1" w14:textId="77777777" w:rsidR="00824983" w:rsidRPr="00824983" w:rsidRDefault="00824983" w:rsidP="00824983">
      <w:pPr>
        <w:pStyle w:val="Default"/>
        <w:rPr>
          <w:color w:val="auto"/>
          <w:sz w:val="26"/>
          <w:szCs w:val="26"/>
        </w:rPr>
      </w:pPr>
      <w:r>
        <w:rPr>
          <w:color w:val="auto"/>
        </w:rPr>
        <w:t xml:space="preserve"> </w:t>
      </w:r>
      <w:r w:rsidRPr="00824983">
        <w:rPr>
          <w:b/>
          <w:bCs/>
          <w:color w:val="auto"/>
          <w:sz w:val="26"/>
          <w:szCs w:val="26"/>
        </w:rPr>
        <w:t xml:space="preserve">МИНИСТЕРСТВО КУЛЬТУРЫ И СПОРТА РЕСПУБЛИКИ КАЗАХСТАН </w:t>
      </w:r>
    </w:p>
    <w:p w14:paraId="0E680AF9" w14:textId="07290344" w:rsidR="00824983" w:rsidRPr="0010015A" w:rsidRDefault="00824983" w:rsidP="00824983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824983">
        <w:rPr>
          <w:rFonts w:ascii="Times New Roman" w:hAnsi="Times New Roman" w:cs="Times New Roman"/>
          <w:b/>
          <w:bCs/>
          <w:sz w:val="26"/>
          <w:szCs w:val="26"/>
        </w:rPr>
        <w:t>КАЗАХСКАЯ НАЦИОНАЛЬНАЯ КОНСЕРВАТОРИЯ имени КУРМАНГАЗЫ</w:t>
      </w:r>
    </w:p>
    <w:p w14:paraId="3D647C60" w14:textId="28A8E0DF" w:rsidR="00824983" w:rsidRPr="0010015A" w:rsidRDefault="00EC22B0" w:rsidP="00824983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  <w:r w:rsidRPr="00EC22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29 апреля</w:t>
      </w:r>
      <w:r w:rsidR="0010015A" w:rsidRPr="00EC22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 2022 года</w:t>
      </w:r>
    </w:p>
    <w:p w14:paraId="01E8D2F6" w14:textId="4A7B57FE" w:rsidR="00691788" w:rsidRPr="003D7F7B" w:rsidRDefault="00691788" w:rsidP="00086BB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D7F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Международная научно-практиче</w:t>
      </w:r>
      <w:r w:rsidR="00AF36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Pr="003D7F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кая конференция </w:t>
      </w:r>
    </w:p>
    <w:p w14:paraId="75090284" w14:textId="77777777" w:rsidR="00086BB5" w:rsidRDefault="00691788" w:rsidP="00086BB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D7F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 </w:t>
      </w:r>
      <w:r w:rsidR="0067625B" w:rsidRPr="003D7F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90</w:t>
      </w:r>
      <w:r w:rsidR="0067625B" w:rsidRPr="006762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-летию со дня рождения </w:t>
      </w:r>
      <w:r w:rsidR="0067625B" w:rsidRPr="003D7F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Еркегали Рахмадиева</w:t>
      </w:r>
    </w:p>
    <w:p w14:paraId="58888D93" w14:textId="298BD8CD" w:rsidR="00086BB5" w:rsidRPr="003D7F7B" w:rsidRDefault="00086BB5" w:rsidP="00086BB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D7F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«ЕРКЕГАЛИ РАХМАДИЕВ. </w:t>
      </w:r>
      <w:r w:rsidRPr="003D7F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XXI</w:t>
      </w:r>
      <w:r w:rsidRPr="003D7F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ВЕК»</w:t>
      </w:r>
    </w:p>
    <w:p w14:paraId="6EA64E97" w14:textId="09AC141A" w:rsidR="0067625B" w:rsidRPr="003D7F7B" w:rsidRDefault="0067625B" w:rsidP="0069178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3004564" w14:textId="77777777" w:rsidR="00175ADB" w:rsidRDefault="0067625B" w:rsidP="001001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5ADB">
        <w:rPr>
          <w:sz w:val="28"/>
          <w:szCs w:val="28"/>
        </w:rPr>
        <w:t>Е.Рахмадиев</w:t>
      </w:r>
      <w:r w:rsidRPr="0067625B">
        <w:rPr>
          <w:sz w:val="28"/>
          <w:szCs w:val="28"/>
        </w:rPr>
        <w:t xml:space="preserve"> – ярчайшая фигура начала XX века, значение которой для </w:t>
      </w:r>
      <w:r w:rsidRPr="00175ADB">
        <w:rPr>
          <w:sz w:val="28"/>
          <w:szCs w:val="28"/>
        </w:rPr>
        <w:t xml:space="preserve">казахстанского </w:t>
      </w:r>
      <w:r w:rsidRPr="0067625B">
        <w:rPr>
          <w:sz w:val="28"/>
          <w:szCs w:val="28"/>
        </w:rPr>
        <w:t xml:space="preserve">искусства сложно переоценить. </w:t>
      </w:r>
      <w:r w:rsidR="005F6E54" w:rsidRPr="00175ADB">
        <w:rPr>
          <w:sz w:val="28"/>
          <w:szCs w:val="28"/>
        </w:rPr>
        <w:t>Будучи в</w:t>
      </w:r>
      <w:r w:rsidR="005F6E54" w:rsidRPr="00175ADB">
        <w:rPr>
          <w:sz w:val="28"/>
          <w:szCs w:val="28"/>
          <w:shd w:val="clear" w:color="auto" w:fill="FFFFFF"/>
        </w:rPr>
        <w:t xml:space="preserve">ыдающимся казахским композитором, </w:t>
      </w:r>
      <w:r w:rsidR="00175ADB" w:rsidRPr="00175ADB">
        <w:rPr>
          <w:sz w:val="28"/>
          <w:szCs w:val="28"/>
          <w:shd w:val="clear" w:color="auto" w:fill="FFFFFF"/>
        </w:rPr>
        <w:t>он</w:t>
      </w:r>
      <w:r w:rsidR="005F6E54" w:rsidRPr="00175ADB">
        <w:rPr>
          <w:sz w:val="28"/>
          <w:szCs w:val="28"/>
          <w:shd w:val="clear" w:color="auto" w:fill="FFFFFF"/>
        </w:rPr>
        <w:t xml:space="preserve"> стал олицетворением целой эпохи в музыкальном искусстве.</w:t>
      </w:r>
    </w:p>
    <w:p w14:paraId="015AC78E" w14:textId="6BA7E4C5" w:rsidR="00504067" w:rsidRPr="00175ADB" w:rsidRDefault="00B90A49" w:rsidP="0010015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5ADB">
        <w:rPr>
          <w:sz w:val="28"/>
          <w:szCs w:val="28"/>
          <w:shd w:val="clear" w:color="auto" w:fill="FFFFFF"/>
        </w:rPr>
        <w:t xml:space="preserve">Автор шести опер, среди которых «Камар-сулу» (1963 г.), «Алпамыс» (1972 г.), «Абылай хан» (1999 г.), многочисленных сочинений – оркестровых, вокально-хоровых, театрально-сценических, камерно-инструментальных, песен и романсов, </w:t>
      </w:r>
      <w:r w:rsidR="00504067" w:rsidRPr="00175ADB">
        <w:rPr>
          <w:sz w:val="28"/>
          <w:szCs w:val="28"/>
          <w:shd w:val="clear" w:color="auto" w:fill="FFFFFF"/>
        </w:rPr>
        <w:t>Е</w:t>
      </w:r>
      <w:r w:rsidRPr="00175ADB">
        <w:rPr>
          <w:sz w:val="28"/>
          <w:szCs w:val="28"/>
          <w:shd w:val="clear" w:color="auto" w:fill="FFFFFF"/>
        </w:rPr>
        <w:t>ркегали</w:t>
      </w:r>
      <w:r w:rsidR="00504067" w:rsidRPr="00175ADB">
        <w:rPr>
          <w:sz w:val="28"/>
          <w:szCs w:val="28"/>
          <w:shd w:val="clear" w:color="auto" w:fill="FFFFFF"/>
        </w:rPr>
        <w:t xml:space="preserve"> Рахмадиев известен</w:t>
      </w:r>
      <w:r w:rsidR="00504067" w:rsidRPr="00175ADB">
        <w:rPr>
          <w:sz w:val="28"/>
          <w:szCs w:val="28"/>
        </w:rPr>
        <w:t xml:space="preserve"> как с</w:t>
      </w:r>
      <w:r w:rsidR="00504067" w:rsidRPr="00175ADB">
        <w:rPr>
          <w:sz w:val="28"/>
          <w:szCs w:val="28"/>
          <w:shd w:val="clear" w:color="auto" w:fill="FFFFFF"/>
        </w:rPr>
        <w:t xml:space="preserve">оздатель нового жанра симфонического кюя, а его оркестровые сочинения в этом жанре «Дайрабай» и «Кудаша-думан» </w:t>
      </w:r>
      <w:r w:rsidR="00785CC5" w:rsidRPr="00175ADB">
        <w:rPr>
          <w:sz w:val="28"/>
          <w:szCs w:val="28"/>
          <w:shd w:val="clear" w:color="auto" w:fill="FFFFFF"/>
        </w:rPr>
        <w:t>«</w:t>
      </w:r>
      <w:r w:rsidR="0067625B" w:rsidRPr="0067625B">
        <w:rPr>
          <w:sz w:val="28"/>
          <w:szCs w:val="28"/>
        </w:rPr>
        <w:t>золотыми</w:t>
      </w:r>
      <w:r w:rsidR="00785CC5" w:rsidRPr="00175ADB">
        <w:rPr>
          <w:sz w:val="28"/>
          <w:szCs w:val="28"/>
        </w:rPr>
        <w:t>»</w:t>
      </w:r>
      <w:r w:rsidR="0067625B" w:rsidRPr="0067625B">
        <w:rPr>
          <w:sz w:val="28"/>
          <w:szCs w:val="28"/>
        </w:rPr>
        <w:t xml:space="preserve"> буквами вписали имя </w:t>
      </w:r>
      <w:r w:rsidR="00504067" w:rsidRPr="00175ADB">
        <w:rPr>
          <w:sz w:val="28"/>
          <w:szCs w:val="28"/>
        </w:rPr>
        <w:t>композитора</w:t>
      </w:r>
      <w:r w:rsidR="0067625B" w:rsidRPr="0067625B">
        <w:rPr>
          <w:sz w:val="28"/>
          <w:szCs w:val="28"/>
        </w:rPr>
        <w:t xml:space="preserve"> в историю</w:t>
      </w:r>
      <w:r w:rsidR="00504067" w:rsidRPr="00175ADB">
        <w:rPr>
          <w:sz w:val="28"/>
          <w:szCs w:val="28"/>
        </w:rPr>
        <w:t xml:space="preserve"> казахской музыки</w:t>
      </w:r>
      <w:r w:rsidR="0067625B" w:rsidRPr="0067625B">
        <w:rPr>
          <w:sz w:val="28"/>
          <w:szCs w:val="28"/>
        </w:rPr>
        <w:t xml:space="preserve">. </w:t>
      </w:r>
    </w:p>
    <w:p w14:paraId="000A1E64" w14:textId="50503749" w:rsidR="00290281" w:rsidRPr="00290281" w:rsidRDefault="0067625B" w:rsidP="00290281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6762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2022 году </w:t>
      </w:r>
      <w:r w:rsidR="00290281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Казахская Национальная консерватория </w:t>
      </w:r>
      <w:r w:rsidR="0065552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им.Курмангазы </w:t>
      </w:r>
      <w:r w:rsidR="00290281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проводит международную научно-практическую </w:t>
      </w:r>
      <w:r w:rsidR="00290281" w:rsidRPr="00290281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конференцию </w:t>
      </w:r>
      <w:r w:rsidR="00290281" w:rsidRPr="002902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="00290281" w:rsidRPr="002902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Е</w:t>
      </w:r>
      <w:r w:rsidR="00290281" w:rsidRPr="002902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ркегали </w:t>
      </w:r>
      <w:r w:rsidR="00290281" w:rsidRPr="002902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Р</w:t>
      </w:r>
      <w:r w:rsidR="00290281" w:rsidRPr="002902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ахмадиев. </w:t>
      </w:r>
      <w:r w:rsidR="00290281" w:rsidRPr="002902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XXI</w:t>
      </w:r>
      <w:r w:rsidR="00290281" w:rsidRPr="002902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век»</w:t>
      </w:r>
      <w:r w:rsidR="002902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посвященн</w:t>
      </w:r>
      <w:r w:rsidR="00D335C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ая</w:t>
      </w:r>
      <w:r w:rsidR="002902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 90-летию Е.Рахмадиева.</w:t>
      </w:r>
    </w:p>
    <w:p w14:paraId="54B3B488" w14:textId="0D219835" w:rsidR="0010015A" w:rsidRPr="00D335C0" w:rsidRDefault="0010015A" w:rsidP="001001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35C0">
        <w:rPr>
          <w:rFonts w:ascii="Times New Roman" w:hAnsi="Times New Roman"/>
          <w:sz w:val="28"/>
          <w:szCs w:val="28"/>
        </w:rPr>
        <w:t xml:space="preserve">К обсуждению в рамках конференции предлагаются следующие </w:t>
      </w:r>
      <w:r w:rsidRPr="00D335C0">
        <w:rPr>
          <w:rFonts w:ascii="Times New Roman" w:hAnsi="Times New Roman"/>
          <w:sz w:val="28"/>
          <w:szCs w:val="28"/>
          <w:lang w:val="kk-KZ"/>
        </w:rPr>
        <w:t xml:space="preserve">тематические </w:t>
      </w:r>
      <w:r w:rsidRPr="00D335C0">
        <w:rPr>
          <w:rFonts w:ascii="Times New Roman" w:hAnsi="Times New Roman"/>
          <w:sz w:val="28"/>
          <w:szCs w:val="28"/>
        </w:rPr>
        <w:t>направления:</w:t>
      </w:r>
    </w:p>
    <w:p w14:paraId="77D1D1CD" w14:textId="77777777" w:rsidR="00054044" w:rsidRPr="003D7F7B" w:rsidRDefault="0067625B" w:rsidP="001F640B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7F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Деятельность </w:t>
      </w:r>
      <w:r w:rsidR="00B56B79" w:rsidRPr="003D7F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Е.Рахмадиева</w:t>
      </w:r>
      <w:r w:rsidRPr="003D7F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контексте культуры рубежа XIX-XX веков;</w:t>
      </w:r>
    </w:p>
    <w:p w14:paraId="7485259C" w14:textId="77777777" w:rsidR="00054044" w:rsidRPr="003D7F7B" w:rsidRDefault="00B56B79" w:rsidP="001F640B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7F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Е.Рахмадиев</w:t>
      </w:r>
      <w:r w:rsidR="0067625B" w:rsidRPr="003D7F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его влияние на культурное пространство от начала XX века до наших дней;</w:t>
      </w:r>
    </w:p>
    <w:p w14:paraId="1E5871DF" w14:textId="624E64FD" w:rsidR="00054044" w:rsidRPr="003D7F7B" w:rsidRDefault="00054044" w:rsidP="001F640B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7F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Наследие Е.Рахмадиева и современная композиторская школа;</w:t>
      </w:r>
    </w:p>
    <w:p w14:paraId="3B442D6B" w14:textId="7575377E" w:rsidR="00054044" w:rsidRDefault="00054044" w:rsidP="001F640B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7F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Исполнительские и теоретические интерпретации произведений Е.Рахмадиева</w:t>
      </w:r>
      <w:r w:rsidR="00EC22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14:paraId="146CB1B8" w14:textId="7A914E6E" w:rsidR="00EC22B0" w:rsidRPr="00EC22B0" w:rsidRDefault="00EC22B0" w:rsidP="00EC22B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C22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Традиционная музыка и композиторское творчество: взаимосвязи и взаимодействие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14:paraId="71C794E3" w14:textId="0C0E3D83" w:rsidR="00EC22B0" w:rsidRDefault="00EC22B0" w:rsidP="00EC22B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C22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Национальные композиторские школы в XXI веке</w:t>
      </w:r>
      <w:r w:rsidR="007F48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25DF048F" w14:textId="77777777" w:rsidR="00EC22B0" w:rsidRPr="00EC22B0" w:rsidRDefault="00EC22B0" w:rsidP="00EC22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B4C625A" w14:textId="77777777" w:rsidR="00D22D60" w:rsidRDefault="0010015A" w:rsidP="001001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15A">
        <w:rPr>
          <w:rFonts w:ascii="Times New Roman" w:hAnsi="Times New Roman"/>
          <w:sz w:val="28"/>
          <w:szCs w:val="28"/>
        </w:rPr>
        <w:t xml:space="preserve">Эти направления задают вектор размышлений, но не ограничивают его. К участию приглашаются исследователи, музыканты-профессионалы, а также учащиеся вузов всех уровней обучения. Рабочие языки конференции: казахский, английский и русский. </w:t>
      </w:r>
    </w:p>
    <w:p w14:paraId="15C57CC9" w14:textId="7A535E0F" w:rsidR="0010015A" w:rsidRPr="0010015A" w:rsidRDefault="00557788" w:rsidP="001001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Формат проведения форума зависит от эпидемиологической ситуации в г.Алматы. В связи с этим, дополнительная информация будет известна к 15 апреля 2022 г.</w:t>
      </w:r>
    </w:p>
    <w:p w14:paraId="2C3F1B73" w14:textId="6A01D794" w:rsidR="00EC22B0" w:rsidRDefault="0067625B" w:rsidP="0010015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001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Заявки на участие в конференции необходимо прислать </w:t>
      </w:r>
      <w:r w:rsidRPr="0010015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до </w:t>
      </w:r>
      <w:r w:rsidR="00B56B79" w:rsidRPr="0010015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 апреля</w:t>
      </w:r>
      <w:r w:rsidRPr="0010015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202</w:t>
      </w:r>
      <w:r w:rsidR="00B56B79" w:rsidRPr="0010015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2</w:t>
      </w:r>
      <w:r w:rsidRPr="0010015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года</w:t>
      </w:r>
      <w:r w:rsidRPr="001001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по электронной почте на </w:t>
      </w:r>
      <w:r w:rsidR="0010015A" w:rsidRPr="001001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следующий</w:t>
      </w:r>
      <w:r w:rsidRPr="001001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адрес:</w:t>
      </w:r>
      <w:r w:rsidR="0010015A" w:rsidRPr="0010015A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hyperlink r:id="rId7" w:history="1">
        <w:r w:rsidR="00EC22B0" w:rsidRPr="00073DFB">
          <w:rPr>
            <w:rStyle w:val="ab"/>
            <w:rFonts w:ascii="Times New Roman" w:hAnsi="Times New Roman"/>
            <w:b/>
            <w:sz w:val="28"/>
            <w:szCs w:val="28"/>
          </w:rPr>
          <w:t>knk.nauka@gmail.com</w:t>
        </w:r>
      </w:hyperlink>
    </w:p>
    <w:p w14:paraId="749C6ED4" w14:textId="0C0CD303" w:rsidR="0010015A" w:rsidRPr="0010015A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15A">
        <w:rPr>
          <w:rFonts w:ascii="Times New Roman" w:hAnsi="Times New Roman"/>
          <w:sz w:val="28"/>
          <w:szCs w:val="28"/>
        </w:rPr>
        <w:t>В Заявке (отдельным файлом или в тексте письма) указывается название доклада, ФИО (полностью) участника, учёная степень, звание, место работы или учёбы, телефон, адрес электронной почты. Студентам, магистрантам и докторантам также нужно указать ФИО, степень, ученое звание, должность научного руководителя/консультанта. К заявке прилагается текст доклада (см. требования к оформлению в приложении). К началу конференции запланировано издание</w:t>
      </w:r>
      <w:r w:rsidRPr="0010015A">
        <w:rPr>
          <w:rFonts w:ascii="Times New Roman" w:hAnsi="Times New Roman"/>
          <w:b/>
          <w:sz w:val="28"/>
          <w:szCs w:val="28"/>
        </w:rPr>
        <w:t xml:space="preserve"> сборника</w:t>
      </w:r>
      <w:r w:rsidRPr="0010015A">
        <w:rPr>
          <w:rFonts w:ascii="Times New Roman" w:hAnsi="Times New Roman"/>
          <w:sz w:val="28"/>
          <w:szCs w:val="28"/>
        </w:rPr>
        <w:t>.</w:t>
      </w:r>
    </w:p>
    <w:p w14:paraId="3054A9E9" w14:textId="58DBBE1A" w:rsidR="0010015A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15A">
        <w:rPr>
          <w:rFonts w:ascii="Times New Roman" w:hAnsi="Times New Roman"/>
          <w:sz w:val="28"/>
          <w:szCs w:val="28"/>
        </w:rPr>
        <w:t xml:space="preserve">Организационные взносы не предусмотрены. Оргкомитет оставляет за собой право отклонять заявки, не соответствующие теме конференции, нормам научной или творческой этики либо требованиям к оформлению докладов. Всем участникам, чьи доклады приняты в программу, </w:t>
      </w:r>
      <w:r w:rsidR="00665A9C">
        <w:rPr>
          <w:rFonts w:ascii="Times New Roman" w:hAnsi="Times New Roman"/>
          <w:sz w:val="28"/>
          <w:szCs w:val="28"/>
        </w:rPr>
        <w:t xml:space="preserve">будут выданы </w:t>
      </w:r>
      <w:r w:rsidRPr="0010015A">
        <w:rPr>
          <w:rFonts w:ascii="Times New Roman" w:hAnsi="Times New Roman"/>
          <w:sz w:val="28"/>
          <w:szCs w:val="28"/>
        </w:rPr>
        <w:t>сертификаты.</w:t>
      </w:r>
    </w:p>
    <w:p w14:paraId="0118D613" w14:textId="7FA8B42E" w:rsidR="003A410D" w:rsidRPr="0010015A" w:rsidRDefault="003A410D" w:rsidP="003A410D">
      <w:pPr>
        <w:pStyle w:val="ac"/>
        <w:tabs>
          <w:tab w:val="left" w:pos="660"/>
        </w:tabs>
        <w:spacing w:after="0"/>
        <w:jc w:val="both"/>
        <w:rPr>
          <w:szCs w:val="28"/>
        </w:rPr>
      </w:pPr>
      <w:r>
        <w:rPr>
          <w:bCs/>
          <w:szCs w:val="28"/>
          <w:lang w:val="kk-KZ"/>
        </w:rPr>
        <w:tab/>
      </w:r>
    </w:p>
    <w:p w14:paraId="3B0722E4" w14:textId="74C7F53C" w:rsidR="0010015A" w:rsidRPr="0010015A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15A">
        <w:rPr>
          <w:rFonts w:ascii="Times New Roman" w:hAnsi="Times New Roman"/>
          <w:sz w:val="28"/>
          <w:szCs w:val="28"/>
        </w:rPr>
        <w:t>Проезд и проживание</w:t>
      </w:r>
      <w:r w:rsidR="00665A9C">
        <w:rPr>
          <w:rFonts w:ascii="Times New Roman" w:hAnsi="Times New Roman"/>
          <w:sz w:val="28"/>
          <w:szCs w:val="28"/>
        </w:rPr>
        <w:t xml:space="preserve">, в случае проведения конференции в оффлайн формате, </w:t>
      </w:r>
      <w:r w:rsidRPr="0010015A">
        <w:rPr>
          <w:rFonts w:ascii="Times New Roman" w:hAnsi="Times New Roman"/>
          <w:sz w:val="28"/>
          <w:szCs w:val="28"/>
        </w:rPr>
        <w:t xml:space="preserve">оплачиваются командирующей стороной. </w:t>
      </w:r>
    </w:p>
    <w:p w14:paraId="1BD2571A" w14:textId="77777777" w:rsidR="0010015A" w:rsidRPr="0010015A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0015A">
        <w:rPr>
          <w:rFonts w:ascii="Times New Roman" w:hAnsi="Times New Roman"/>
          <w:b/>
          <w:sz w:val="28"/>
          <w:szCs w:val="28"/>
        </w:rPr>
        <w:t xml:space="preserve">Адрес: 050000, Алматы, пр. Абылай хана, 86. Казахская национальная консерватория им. Курмангазы. </w:t>
      </w:r>
    </w:p>
    <w:p w14:paraId="4F135B34" w14:textId="77777777" w:rsidR="00EC22B0" w:rsidRPr="00EC22B0" w:rsidRDefault="00EC22B0" w:rsidP="0010015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E-mail: knk.nauka@gmail.com</w:t>
      </w:r>
      <w:r w:rsidR="0010015A" w:rsidRPr="0010015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6F6444DA" w14:textId="349EB288" w:rsidR="0010015A" w:rsidRPr="0010015A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15A">
        <w:rPr>
          <w:rFonts w:ascii="Times New Roman" w:hAnsi="Times New Roman"/>
          <w:b/>
          <w:sz w:val="28"/>
          <w:szCs w:val="28"/>
        </w:rPr>
        <w:t>Тел</w:t>
      </w:r>
      <w:r w:rsidRPr="007F4846">
        <w:rPr>
          <w:rFonts w:ascii="Times New Roman" w:hAnsi="Times New Roman"/>
          <w:b/>
          <w:sz w:val="28"/>
          <w:szCs w:val="28"/>
        </w:rPr>
        <w:t xml:space="preserve">. </w:t>
      </w:r>
      <w:r w:rsidRPr="0010015A">
        <w:rPr>
          <w:rFonts w:ascii="Times New Roman" w:hAnsi="Times New Roman"/>
          <w:b/>
          <w:sz w:val="28"/>
          <w:szCs w:val="28"/>
        </w:rPr>
        <w:t>+7(727)261-63-64</w:t>
      </w:r>
    </w:p>
    <w:p w14:paraId="5E6A7A6D" w14:textId="77777777" w:rsidR="0010015A" w:rsidRPr="0010015A" w:rsidRDefault="0010015A" w:rsidP="0010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DEF7091" w14:textId="61B5BBEA" w:rsidR="0010015A" w:rsidRDefault="0010015A" w:rsidP="00100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15A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B35276">
        <w:rPr>
          <w:rFonts w:ascii="Times New Roman" w:hAnsi="Times New Roman"/>
          <w:b/>
          <w:sz w:val="28"/>
          <w:szCs w:val="28"/>
        </w:rPr>
        <w:t>статьям</w:t>
      </w:r>
    </w:p>
    <w:p w14:paraId="13F6F8F2" w14:textId="77777777" w:rsidR="00794056" w:rsidRPr="0010015A" w:rsidRDefault="00794056" w:rsidP="00100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8F7C9D" w14:textId="0B5628B8" w:rsidR="00D22D60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15A">
        <w:rPr>
          <w:rFonts w:ascii="Times New Roman" w:hAnsi="Times New Roman"/>
          <w:sz w:val="28"/>
          <w:szCs w:val="28"/>
        </w:rPr>
        <w:t xml:space="preserve">Объем </w:t>
      </w:r>
      <w:r w:rsidR="002F05C0">
        <w:rPr>
          <w:rFonts w:ascii="Times New Roman" w:hAnsi="Times New Roman"/>
          <w:sz w:val="28"/>
          <w:szCs w:val="28"/>
        </w:rPr>
        <w:t>статьи,</w:t>
      </w:r>
      <w:r w:rsidRPr="0010015A">
        <w:rPr>
          <w:rFonts w:ascii="Times New Roman" w:hAnsi="Times New Roman"/>
          <w:sz w:val="28"/>
          <w:szCs w:val="28"/>
        </w:rPr>
        <w:t xml:space="preserve"> включая аннотации и список литературы </w:t>
      </w:r>
      <w:r w:rsidR="00D22D60">
        <w:rPr>
          <w:rFonts w:ascii="Times New Roman" w:hAnsi="Times New Roman"/>
          <w:sz w:val="28"/>
          <w:szCs w:val="28"/>
        </w:rPr>
        <w:t>-</w:t>
      </w:r>
      <w:r w:rsidRPr="0010015A">
        <w:rPr>
          <w:rFonts w:ascii="Times New Roman" w:hAnsi="Times New Roman"/>
          <w:sz w:val="28"/>
          <w:szCs w:val="28"/>
        </w:rPr>
        <w:t xml:space="preserve"> </w:t>
      </w:r>
      <w:r w:rsidRPr="00BB485B">
        <w:rPr>
          <w:rFonts w:ascii="Times New Roman" w:hAnsi="Times New Roman"/>
          <w:b/>
          <w:sz w:val="28"/>
          <w:szCs w:val="28"/>
        </w:rPr>
        <w:t xml:space="preserve">до </w:t>
      </w:r>
      <w:r w:rsidR="00BB485B" w:rsidRPr="00BB485B">
        <w:rPr>
          <w:rFonts w:ascii="Times New Roman" w:hAnsi="Times New Roman"/>
          <w:b/>
          <w:sz w:val="28"/>
          <w:szCs w:val="28"/>
        </w:rPr>
        <w:t>12</w:t>
      </w:r>
      <w:r w:rsidRPr="00BB485B">
        <w:rPr>
          <w:rFonts w:ascii="Times New Roman" w:hAnsi="Times New Roman"/>
          <w:b/>
          <w:sz w:val="28"/>
          <w:szCs w:val="28"/>
        </w:rPr>
        <w:t xml:space="preserve"> тыс. знаков</w:t>
      </w:r>
      <w:r w:rsidRPr="0010015A">
        <w:rPr>
          <w:rFonts w:ascii="Times New Roman" w:hAnsi="Times New Roman"/>
          <w:b/>
          <w:sz w:val="28"/>
          <w:szCs w:val="28"/>
        </w:rPr>
        <w:t xml:space="preserve"> </w:t>
      </w:r>
      <w:r w:rsidRPr="0010015A">
        <w:rPr>
          <w:rFonts w:ascii="Times New Roman" w:hAnsi="Times New Roman"/>
          <w:sz w:val="28"/>
          <w:szCs w:val="28"/>
        </w:rPr>
        <w:t>(</w:t>
      </w:r>
      <w:r w:rsidR="00D22D60">
        <w:rPr>
          <w:rFonts w:ascii="Times New Roman" w:hAnsi="Times New Roman"/>
          <w:sz w:val="28"/>
          <w:szCs w:val="28"/>
        </w:rPr>
        <w:t>не более 7</w:t>
      </w:r>
      <w:r w:rsidRPr="0010015A">
        <w:rPr>
          <w:rFonts w:ascii="Times New Roman" w:hAnsi="Times New Roman"/>
          <w:sz w:val="28"/>
          <w:szCs w:val="28"/>
        </w:rPr>
        <w:t xml:space="preserve"> страниц). </w:t>
      </w:r>
    </w:p>
    <w:p w14:paraId="55BE2844" w14:textId="26DFB5CF" w:rsidR="0010015A" w:rsidRPr="0010015A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0015A">
        <w:rPr>
          <w:rFonts w:ascii="Times New Roman" w:hAnsi="Times New Roman"/>
          <w:sz w:val="28"/>
          <w:szCs w:val="28"/>
        </w:rPr>
        <w:t xml:space="preserve">Формат: компьютерный набор в формате Microsoft Word (с расширением *.doc, *.docx, *.rtf); шрифт </w:t>
      </w:r>
      <w:r w:rsidR="00D22D60">
        <w:rPr>
          <w:rFonts w:ascii="Times New Roman" w:hAnsi="Times New Roman"/>
          <w:sz w:val="28"/>
          <w:szCs w:val="28"/>
        </w:rPr>
        <w:t>-</w:t>
      </w:r>
      <w:r w:rsidRPr="0010015A">
        <w:rPr>
          <w:rFonts w:ascii="Times New Roman" w:hAnsi="Times New Roman"/>
          <w:sz w:val="28"/>
          <w:szCs w:val="28"/>
        </w:rPr>
        <w:t xml:space="preserve"> Times New Roman, 12 кегль в основном тексте,</w:t>
      </w:r>
      <w:r w:rsidRPr="0010015A">
        <w:rPr>
          <w:rFonts w:ascii="Times New Roman" w:hAnsi="Times New Roman"/>
          <w:bCs/>
          <w:sz w:val="28"/>
          <w:szCs w:val="28"/>
        </w:rPr>
        <w:t xml:space="preserve"> 10 </w:t>
      </w:r>
      <w:r w:rsidR="00D22D60">
        <w:rPr>
          <w:rFonts w:ascii="Times New Roman" w:hAnsi="Times New Roman"/>
          <w:bCs/>
          <w:sz w:val="28"/>
          <w:szCs w:val="28"/>
        </w:rPr>
        <w:t>-</w:t>
      </w:r>
      <w:r w:rsidRPr="0010015A">
        <w:rPr>
          <w:rFonts w:ascii="Times New Roman" w:hAnsi="Times New Roman"/>
          <w:bCs/>
          <w:sz w:val="28"/>
          <w:szCs w:val="28"/>
        </w:rPr>
        <w:t xml:space="preserve"> в примечаниях. Примечания (сноски) постраничные, ставятся с использованием функции «сноска» (ctrl+alt+f) в программе «Word». </w:t>
      </w:r>
      <w:r w:rsidRPr="0010015A">
        <w:rPr>
          <w:rFonts w:ascii="Times New Roman" w:hAnsi="Times New Roman"/>
          <w:sz w:val="28"/>
          <w:szCs w:val="28"/>
        </w:rPr>
        <w:t xml:space="preserve">Межстрочный интервал </w:t>
      </w:r>
      <w:r w:rsidR="00D22D60">
        <w:rPr>
          <w:rFonts w:ascii="Times New Roman" w:hAnsi="Times New Roman"/>
          <w:sz w:val="28"/>
          <w:szCs w:val="28"/>
        </w:rPr>
        <w:t>-</w:t>
      </w:r>
      <w:r w:rsidRPr="0010015A">
        <w:rPr>
          <w:rFonts w:ascii="Times New Roman" w:hAnsi="Times New Roman"/>
          <w:sz w:val="28"/>
          <w:szCs w:val="28"/>
        </w:rPr>
        <w:t xml:space="preserve"> одинарный, все поля </w:t>
      </w:r>
      <w:r w:rsidR="00D22D60">
        <w:rPr>
          <w:rFonts w:ascii="Times New Roman" w:hAnsi="Times New Roman"/>
          <w:sz w:val="28"/>
          <w:szCs w:val="28"/>
        </w:rPr>
        <w:t>-</w:t>
      </w:r>
      <w:r w:rsidRPr="0010015A">
        <w:rPr>
          <w:rFonts w:ascii="Times New Roman" w:hAnsi="Times New Roman"/>
          <w:sz w:val="28"/>
          <w:szCs w:val="28"/>
        </w:rPr>
        <w:t xml:space="preserve"> 2 см, выравнивание по ширине. </w:t>
      </w:r>
    </w:p>
    <w:p w14:paraId="1DE340D9" w14:textId="77777777" w:rsidR="00D22D60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0015A">
        <w:rPr>
          <w:rFonts w:ascii="Times New Roman" w:hAnsi="Times New Roman"/>
          <w:bCs/>
          <w:sz w:val="28"/>
          <w:szCs w:val="28"/>
        </w:rPr>
        <w:t xml:space="preserve">Абзацы отмечаются отступом в 1 см (но не с помощью табуляции или пробелов); интервал между абзацами </w:t>
      </w:r>
      <w:r w:rsidR="00D22D60">
        <w:rPr>
          <w:rFonts w:ascii="Times New Roman" w:hAnsi="Times New Roman"/>
          <w:bCs/>
          <w:sz w:val="28"/>
          <w:szCs w:val="28"/>
        </w:rPr>
        <w:t>-</w:t>
      </w:r>
      <w:r w:rsidRPr="0010015A">
        <w:rPr>
          <w:rFonts w:ascii="Times New Roman" w:hAnsi="Times New Roman"/>
          <w:bCs/>
          <w:sz w:val="28"/>
          <w:szCs w:val="28"/>
        </w:rPr>
        <w:t xml:space="preserve"> обычный, шрифтовые выделения </w:t>
      </w:r>
      <w:r w:rsidR="00D22D60">
        <w:rPr>
          <w:rFonts w:ascii="Times New Roman" w:hAnsi="Times New Roman"/>
          <w:bCs/>
          <w:sz w:val="28"/>
          <w:szCs w:val="28"/>
        </w:rPr>
        <w:t>-</w:t>
      </w:r>
      <w:r w:rsidRPr="0010015A">
        <w:rPr>
          <w:rFonts w:ascii="Times New Roman" w:hAnsi="Times New Roman"/>
          <w:bCs/>
          <w:sz w:val="28"/>
          <w:szCs w:val="28"/>
        </w:rPr>
        <w:t xml:space="preserve"> </w:t>
      </w:r>
      <w:r w:rsidRPr="0010015A">
        <w:rPr>
          <w:rFonts w:ascii="Times New Roman" w:hAnsi="Times New Roman"/>
          <w:bCs/>
          <w:i/>
          <w:sz w:val="28"/>
          <w:szCs w:val="28"/>
        </w:rPr>
        <w:t>курсив</w:t>
      </w:r>
      <w:r w:rsidRPr="0010015A">
        <w:rPr>
          <w:rFonts w:ascii="Times New Roman" w:hAnsi="Times New Roman"/>
          <w:bCs/>
          <w:sz w:val="28"/>
          <w:szCs w:val="28"/>
        </w:rPr>
        <w:t xml:space="preserve">. </w:t>
      </w:r>
    </w:p>
    <w:p w14:paraId="31E75951" w14:textId="77777777" w:rsidR="00D22D60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0015A">
        <w:rPr>
          <w:rFonts w:ascii="Times New Roman" w:hAnsi="Times New Roman"/>
          <w:bCs/>
          <w:sz w:val="28"/>
          <w:szCs w:val="28"/>
        </w:rPr>
        <w:t xml:space="preserve">Заголовки статей </w:t>
      </w:r>
      <w:r w:rsidR="00911C29">
        <w:rPr>
          <w:rFonts w:ascii="Times New Roman" w:hAnsi="Times New Roman"/>
          <w:bCs/>
          <w:sz w:val="28"/>
          <w:szCs w:val="28"/>
        </w:rPr>
        <w:t>-</w:t>
      </w:r>
      <w:r w:rsidRPr="0010015A">
        <w:rPr>
          <w:rFonts w:ascii="Times New Roman" w:hAnsi="Times New Roman"/>
          <w:bCs/>
          <w:sz w:val="28"/>
          <w:szCs w:val="28"/>
        </w:rPr>
        <w:t xml:space="preserve"> ПРОПИСНЫЕ буквы (выравнивание по центру). Перед заголовком </w:t>
      </w:r>
      <w:r w:rsidR="00911C29">
        <w:rPr>
          <w:rFonts w:ascii="Times New Roman" w:hAnsi="Times New Roman"/>
          <w:bCs/>
          <w:sz w:val="28"/>
          <w:szCs w:val="28"/>
        </w:rPr>
        <w:t>-</w:t>
      </w:r>
      <w:r w:rsidRPr="0010015A">
        <w:rPr>
          <w:rFonts w:ascii="Times New Roman" w:hAnsi="Times New Roman"/>
          <w:bCs/>
          <w:sz w:val="28"/>
          <w:szCs w:val="28"/>
        </w:rPr>
        <w:t xml:space="preserve"> </w:t>
      </w:r>
      <w:r w:rsidRPr="0010015A">
        <w:rPr>
          <w:rFonts w:ascii="Times New Roman" w:hAnsi="Times New Roman"/>
          <w:bCs/>
          <w:i/>
          <w:sz w:val="28"/>
          <w:szCs w:val="28"/>
          <w:lang w:val="kk-KZ"/>
        </w:rPr>
        <w:t>Имя</w:t>
      </w:r>
      <w:r w:rsidRPr="0010015A">
        <w:rPr>
          <w:rFonts w:ascii="Times New Roman" w:hAnsi="Times New Roman"/>
          <w:bCs/>
          <w:sz w:val="28"/>
          <w:szCs w:val="28"/>
        </w:rPr>
        <w:t xml:space="preserve"> и </w:t>
      </w:r>
      <w:r w:rsidRPr="0010015A">
        <w:rPr>
          <w:rFonts w:ascii="Times New Roman" w:hAnsi="Times New Roman"/>
          <w:bCs/>
          <w:i/>
          <w:sz w:val="28"/>
          <w:szCs w:val="28"/>
        </w:rPr>
        <w:t>ФАМИЛИЯ</w:t>
      </w:r>
      <w:r w:rsidRPr="0010015A">
        <w:rPr>
          <w:rFonts w:ascii="Times New Roman" w:hAnsi="Times New Roman"/>
          <w:bCs/>
          <w:sz w:val="28"/>
          <w:szCs w:val="28"/>
        </w:rPr>
        <w:t xml:space="preserve"> автора </w:t>
      </w:r>
      <w:r w:rsidRPr="0010015A">
        <w:rPr>
          <w:rFonts w:ascii="Times New Roman" w:hAnsi="Times New Roman"/>
          <w:bCs/>
          <w:i/>
          <w:sz w:val="28"/>
          <w:szCs w:val="28"/>
        </w:rPr>
        <w:t>курсивом</w:t>
      </w:r>
      <w:r w:rsidRPr="0010015A">
        <w:rPr>
          <w:rFonts w:ascii="Times New Roman" w:hAnsi="Times New Roman"/>
          <w:bCs/>
          <w:sz w:val="28"/>
          <w:szCs w:val="28"/>
        </w:rPr>
        <w:t xml:space="preserve">, обычными строчными буквами, выравнивание справа, ниже – </w:t>
      </w:r>
      <w:r w:rsidRPr="0010015A">
        <w:rPr>
          <w:rFonts w:ascii="Times New Roman" w:hAnsi="Times New Roman"/>
          <w:bCs/>
          <w:i/>
          <w:sz w:val="28"/>
          <w:szCs w:val="28"/>
        </w:rPr>
        <w:t>место работы, город и страна</w:t>
      </w:r>
      <w:r w:rsidRPr="0010015A">
        <w:rPr>
          <w:rFonts w:ascii="Times New Roman" w:hAnsi="Times New Roman"/>
          <w:bCs/>
          <w:sz w:val="28"/>
          <w:szCs w:val="28"/>
        </w:rPr>
        <w:t xml:space="preserve">. </w:t>
      </w:r>
    </w:p>
    <w:p w14:paraId="7B1B9E61" w14:textId="323B8EF0" w:rsidR="0010015A" w:rsidRPr="0010015A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0015A">
        <w:rPr>
          <w:rFonts w:ascii="Times New Roman" w:hAnsi="Times New Roman"/>
          <w:bCs/>
          <w:sz w:val="28"/>
          <w:szCs w:val="28"/>
        </w:rPr>
        <w:t>Далее на трёх языках приводится аннотация (абстракт) не менее 150 слов, где вкратце характеризуется предмет исследования, основные методы и результаты.</w:t>
      </w:r>
    </w:p>
    <w:p w14:paraId="6D97DBBB" w14:textId="129328BD" w:rsidR="0010015A" w:rsidRPr="0010015A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15A">
        <w:rPr>
          <w:rFonts w:ascii="Times New Roman" w:hAnsi="Times New Roman"/>
          <w:bCs/>
          <w:sz w:val="28"/>
          <w:szCs w:val="28"/>
        </w:rPr>
        <w:lastRenderedPageBreak/>
        <w:t xml:space="preserve">Подзаголовки </w:t>
      </w:r>
      <w:r w:rsidR="00911C29">
        <w:rPr>
          <w:rFonts w:ascii="Times New Roman" w:hAnsi="Times New Roman"/>
          <w:bCs/>
          <w:sz w:val="28"/>
          <w:szCs w:val="28"/>
        </w:rPr>
        <w:t>-</w:t>
      </w:r>
      <w:r w:rsidRPr="0010015A">
        <w:rPr>
          <w:rFonts w:ascii="Times New Roman" w:hAnsi="Times New Roman"/>
          <w:bCs/>
          <w:sz w:val="28"/>
          <w:szCs w:val="28"/>
        </w:rPr>
        <w:t xml:space="preserve"> </w:t>
      </w:r>
      <w:r w:rsidRPr="0010015A">
        <w:rPr>
          <w:rFonts w:ascii="Times New Roman" w:hAnsi="Times New Roman"/>
          <w:b/>
          <w:bCs/>
          <w:sz w:val="28"/>
          <w:szCs w:val="28"/>
        </w:rPr>
        <w:t>полужирный</w:t>
      </w:r>
      <w:r w:rsidRPr="0010015A">
        <w:rPr>
          <w:rFonts w:ascii="Times New Roman" w:hAnsi="Times New Roman"/>
          <w:bCs/>
          <w:sz w:val="28"/>
          <w:szCs w:val="28"/>
        </w:rPr>
        <w:t xml:space="preserve"> </w:t>
      </w:r>
      <w:r w:rsidRPr="0010015A">
        <w:rPr>
          <w:rFonts w:ascii="Times New Roman" w:hAnsi="Times New Roman"/>
          <w:b/>
          <w:bCs/>
          <w:sz w:val="28"/>
          <w:szCs w:val="28"/>
        </w:rPr>
        <w:t>шрифт</w:t>
      </w:r>
      <w:r w:rsidRPr="0010015A">
        <w:rPr>
          <w:rFonts w:ascii="Times New Roman" w:hAnsi="Times New Roman"/>
          <w:bCs/>
          <w:sz w:val="28"/>
          <w:szCs w:val="28"/>
        </w:rPr>
        <w:t xml:space="preserve">, кавычки </w:t>
      </w:r>
      <w:r w:rsidR="00911C29">
        <w:rPr>
          <w:rFonts w:ascii="Times New Roman" w:hAnsi="Times New Roman"/>
          <w:bCs/>
          <w:sz w:val="28"/>
          <w:szCs w:val="28"/>
        </w:rPr>
        <w:t>-</w:t>
      </w:r>
      <w:r w:rsidRPr="0010015A">
        <w:rPr>
          <w:rFonts w:ascii="Times New Roman" w:hAnsi="Times New Roman"/>
          <w:bCs/>
          <w:sz w:val="28"/>
          <w:szCs w:val="28"/>
        </w:rPr>
        <w:t xml:space="preserve"> типографские «», внутри цитат </w:t>
      </w:r>
      <w:r w:rsidR="00531A64">
        <w:rPr>
          <w:rFonts w:ascii="Times New Roman" w:hAnsi="Times New Roman"/>
          <w:bCs/>
          <w:sz w:val="28"/>
          <w:szCs w:val="28"/>
        </w:rPr>
        <w:t>-</w:t>
      </w:r>
      <w:r w:rsidRPr="0010015A">
        <w:rPr>
          <w:rFonts w:ascii="Times New Roman" w:hAnsi="Times New Roman"/>
          <w:bCs/>
          <w:sz w:val="28"/>
          <w:szCs w:val="28"/>
        </w:rPr>
        <w:t xml:space="preserve"> обычные “”. Тональности записываются по-латыни: C-dur, g-moll, названия звуков </w:t>
      </w:r>
      <w:r w:rsidR="00F255E3">
        <w:rPr>
          <w:rFonts w:ascii="Times New Roman" w:hAnsi="Times New Roman"/>
          <w:bCs/>
          <w:sz w:val="28"/>
          <w:szCs w:val="28"/>
        </w:rPr>
        <w:t>-</w:t>
      </w:r>
      <w:r w:rsidRPr="0010015A">
        <w:rPr>
          <w:rFonts w:ascii="Times New Roman" w:hAnsi="Times New Roman"/>
          <w:bCs/>
          <w:sz w:val="28"/>
          <w:szCs w:val="28"/>
        </w:rPr>
        <w:t xml:space="preserve"> латинскими буквами и выделяются курсивом: </w:t>
      </w:r>
      <w:r w:rsidRPr="0010015A">
        <w:rPr>
          <w:rFonts w:ascii="Times New Roman" w:hAnsi="Times New Roman"/>
          <w:bCs/>
          <w:i/>
          <w:iCs/>
          <w:sz w:val="28"/>
          <w:szCs w:val="28"/>
        </w:rPr>
        <w:t>h, G, a</w:t>
      </w:r>
      <w:r w:rsidRPr="0010015A"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 w:rsidRPr="0010015A">
        <w:rPr>
          <w:rFonts w:ascii="Times New Roman" w:hAnsi="Times New Roman"/>
          <w:bCs/>
          <w:sz w:val="28"/>
          <w:szCs w:val="28"/>
        </w:rPr>
        <w:t xml:space="preserve">. Даты обозначаются цифрами: </w:t>
      </w:r>
      <w:r w:rsidRPr="0010015A">
        <w:rPr>
          <w:rFonts w:ascii="Times New Roman" w:hAnsi="Times New Roman"/>
          <w:bCs/>
          <w:iCs/>
          <w:sz w:val="28"/>
          <w:szCs w:val="28"/>
        </w:rPr>
        <w:t>века</w:t>
      </w:r>
      <w:r w:rsidRPr="0010015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31A64">
        <w:rPr>
          <w:rFonts w:ascii="Times New Roman" w:hAnsi="Times New Roman"/>
          <w:bCs/>
          <w:sz w:val="28"/>
          <w:szCs w:val="28"/>
        </w:rPr>
        <w:t>-</w:t>
      </w:r>
      <w:r w:rsidRPr="0010015A">
        <w:rPr>
          <w:rFonts w:ascii="Times New Roman" w:hAnsi="Times New Roman"/>
          <w:bCs/>
          <w:sz w:val="28"/>
          <w:szCs w:val="28"/>
        </w:rPr>
        <w:t xml:space="preserve"> римскими, </w:t>
      </w:r>
      <w:r w:rsidRPr="0010015A">
        <w:rPr>
          <w:rFonts w:ascii="Times New Roman" w:hAnsi="Times New Roman"/>
          <w:bCs/>
          <w:iCs/>
          <w:sz w:val="28"/>
          <w:szCs w:val="28"/>
        </w:rPr>
        <w:t xml:space="preserve">годы </w:t>
      </w:r>
      <w:r w:rsidRPr="0010015A">
        <w:rPr>
          <w:rFonts w:ascii="Times New Roman" w:hAnsi="Times New Roman"/>
          <w:bCs/>
          <w:sz w:val="28"/>
          <w:szCs w:val="28"/>
        </w:rPr>
        <w:t xml:space="preserve">и </w:t>
      </w:r>
      <w:r w:rsidRPr="0010015A">
        <w:rPr>
          <w:rFonts w:ascii="Times New Roman" w:hAnsi="Times New Roman"/>
          <w:bCs/>
          <w:iCs/>
          <w:sz w:val="28"/>
          <w:szCs w:val="28"/>
        </w:rPr>
        <w:t>десятилетия</w:t>
      </w:r>
      <w:r w:rsidRPr="0010015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31A64">
        <w:rPr>
          <w:rFonts w:ascii="Times New Roman" w:hAnsi="Times New Roman"/>
          <w:bCs/>
          <w:sz w:val="28"/>
          <w:szCs w:val="28"/>
        </w:rPr>
        <w:t>-</w:t>
      </w:r>
      <w:r w:rsidRPr="0010015A">
        <w:rPr>
          <w:rFonts w:ascii="Times New Roman" w:hAnsi="Times New Roman"/>
          <w:bCs/>
          <w:sz w:val="28"/>
          <w:szCs w:val="28"/>
        </w:rPr>
        <w:t>арабскими.</w:t>
      </w:r>
    </w:p>
    <w:p w14:paraId="75D595BB" w14:textId="77777777" w:rsidR="0010015A" w:rsidRPr="0010015A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0015A">
        <w:rPr>
          <w:rFonts w:ascii="Times New Roman" w:hAnsi="Times New Roman"/>
          <w:sz w:val="28"/>
          <w:szCs w:val="28"/>
        </w:rPr>
        <w:t>Нотные примеры, схемы и рисунки должны быть вставлены в основной текст, а также приложены отдельными файлами в любых графических форматах (JPEG, TIFF, BMP и др.).</w:t>
      </w:r>
    </w:p>
    <w:p w14:paraId="1DDE306E" w14:textId="3CB71BD5" w:rsidR="0010015A" w:rsidRPr="0010015A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15A">
        <w:rPr>
          <w:rFonts w:ascii="Times New Roman" w:hAnsi="Times New Roman"/>
          <w:sz w:val="28"/>
          <w:szCs w:val="28"/>
        </w:rPr>
        <w:t xml:space="preserve">Статью завершает автоматически нумерованный библиографический список (с заголовком «Список </w:t>
      </w:r>
      <w:r w:rsidR="00F255E3">
        <w:rPr>
          <w:rFonts w:ascii="Times New Roman" w:hAnsi="Times New Roman"/>
          <w:sz w:val="28"/>
          <w:szCs w:val="28"/>
        </w:rPr>
        <w:t xml:space="preserve">использованной </w:t>
      </w:r>
      <w:r w:rsidRPr="0010015A">
        <w:rPr>
          <w:rFonts w:ascii="Times New Roman" w:hAnsi="Times New Roman"/>
          <w:sz w:val="28"/>
          <w:szCs w:val="28"/>
        </w:rPr>
        <w:t xml:space="preserve">литературы»). Ссылки на используемую литературу в тексте оформляются в порядке цитирования с указанием в квадратных скобках порядкового номера источника в библиографическом списке и номера страницы через запятую (Примеры: [17, 25], [3, 36]). </w:t>
      </w:r>
    </w:p>
    <w:p w14:paraId="6FF4AB6C" w14:textId="06155462" w:rsidR="0010015A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15A">
        <w:rPr>
          <w:rFonts w:ascii="Times New Roman" w:hAnsi="Times New Roman"/>
          <w:sz w:val="28"/>
          <w:szCs w:val="28"/>
        </w:rPr>
        <w:t>Авторы статей несут полную ответственность за точность и достоверность сведений, цитат, ссылок и списков литературы.</w:t>
      </w:r>
    </w:p>
    <w:p w14:paraId="340AD7DF" w14:textId="13FB7AFF" w:rsidR="003A410D" w:rsidRPr="001B1A78" w:rsidRDefault="003A410D" w:rsidP="003A410D">
      <w:pPr>
        <w:pStyle w:val="ac"/>
        <w:tabs>
          <w:tab w:val="left" w:pos="660"/>
        </w:tabs>
        <w:spacing w:after="0"/>
        <w:jc w:val="both"/>
        <w:rPr>
          <w:szCs w:val="28"/>
        </w:rPr>
      </w:pPr>
      <w:r>
        <w:rPr>
          <w:bCs/>
          <w:szCs w:val="28"/>
          <w:lang w:val="kk-KZ"/>
        </w:rPr>
        <w:tab/>
      </w:r>
      <w:r w:rsidRPr="00076EB2">
        <w:rPr>
          <w:bCs/>
          <w:szCs w:val="28"/>
          <w:lang w:val="kk-KZ"/>
        </w:rPr>
        <w:t xml:space="preserve">Все </w:t>
      </w:r>
      <w:r w:rsidR="00666DF7" w:rsidRPr="00076EB2">
        <w:rPr>
          <w:bCs/>
          <w:szCs w:val="28"/>
          <w:lang w:val="kk-KZ"/>
        </w:rPr>
        <w:t xml:space="preserve">работы будут проходить </w:t>
      </w:r>
      <w:r w:rsidRPr="00076EB2">
        <w:rPr>
          <w:bCs/>
          <w:szCs w:val="28"/>
          <w:lang w:val="kk-KZ"/>
        </w:rPr>
        <w:t>проверку на наличие заимствований на базе «Антиплагиат.ВУЗ» в Отделе науки КНК им.Курмангазы.</w:t>
      </w:r>
      <w:r w:rsidR="00B83A58">
        <w:rPr>
          <w:bCs/>
          <w:szCs w:val="28"/>
          <w:lang w:val="kk-KZ"/>
        </w:rPr>
        <w:t xml:space="preserve"> </w:t>
      </w:r>
      <w:r w:rsidR="00853D7D" w:rsidRPr="00076EB2">
        <w:rPr>
          <w:bCs/>
          <w:szCs w:val="28"/>
          <w:lang w:val="kk-KZ"/>
        </w:rPr>
        <w:t>Допустимый пороговый процент оригинального текста должен составлять не менее 75%.</w:t>
      </w:r>
    </w:p>
    <w:p w14:paraId="186148AC" w14:textId="77777777" w:rsidR="0010015A" w:rsidRPr="0010015A" w:rsidRDefault="0010015A" w:rsidP="003A4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15A">
        <w:rPr>
          <w:rFonts w:ascii="Times New Roman" w:hAnsi="Times New Roman"/>
          <w:sz w:val="28"/>
          <w:szCs w:val="28"/>
        </w:rPr>
        <w:t xml:space="preserve">Статьи, не соответствующие тематике конференции и вышеописанным требованиям, к публикации не допускаются. </w:t>
      </w:r>
    </w:p>
    <w:p w14:paraId="672D9A51" w14:textId="35C483CC" w:rsidR="0010015A" w:rsidRPr="0010015A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15A">
        <w:rPr>
          <w:rFonts w:ascii="Times New Roman" w:hAnsi="Times New Roman"/>
          <w:b/>
          <w:sz w:val="28"/>
          <w:szCs w:val="28"/>
        </w:rPr>
        <w:t xml:space="preserve">Текст </w:t>
      </w:r>
      <w:r w:rsidR="00EF7527">
        <w:rPr>
          <w:rFonts w:ascii="Times New Roman" w:hAnsi="Times New Roman"/>
          <w:b/>
          <w:sz w:val="28"/>
          <w:szCs w:val="28"/>
        </w:rPr>
        <w:t xml:space="preserve">статьи </w:t>
      </w:r>
      <w:r w:rsidRPr="0010015A">
        <w:rPr>
          <w:rFonts w:ascii="Times New Roman" w:hAnsi="Times New Roman"/>
          <w:b/>
          <w:sz w:val="28"/>
          <w:szCs w:val="28"/>
        </w:rPr>
        <w:t xml:space="preserve">и заявка на участие в конференции </w:t>
      </w:r>
      <w:r w:rsidRPr="0010015A">
        <w:rPr>
          <w:rFonts w:ascii="Times New Roman" w:hAnsi="Times New Roman"/>
          <w:sz w:val="28"/>
          <w:szCs w:val="28"/>
        </w:rPr>
        <w:t xml:space="preserve">представляется </w:t>
      </w:r>
      <w:r w:rsidRPr="0010015A">
        <w:rPr>
          <w:rFonts w:ascii="Times New Roman" w:hAnsi="Times New Roman"/>
          <w:b/>
          <w:i/>
          <w:sz w:val="28"/>
          <w:szCs w:val="28"/>
        </w:rPr>
        <w:t>только в электронном варианте</w:t>
      </w:r>
      <w:r w:rsidRPr="0010015A">
        <w:rPr>
          <w:rFonts w:ascii="Times New Roman" w:hAnsi="Times New Roman"/>
          <w:sz w:val="28"/>
          <w:szCs w:val="28"/>
        </w:rPr>
        <w:t xml:space="preserve"> по адресу: </w:t>
      </w:r>
      <w:hyperlink r:id="rId8" w:history="1">
        <w:r w:rsidRPr="0010015A">
          <w:rPr>
            <w:rStyle w:val="ab"/>
            <w:rFonts w:ascii="Times New Roman" w:hAnsi="Times New Roman"/>
            <w:sz w:val="28"/>
            <w:szCs w:val="28"/>
          </w:rPr>
          <w:t>knk.nauka@gmail.com</w:t>
        </w:r>
      </w:hyperlink>
      <w:r w:rsidRPr="0010015A">
        <w:rPr>
          <w:rFonts w:ascii="Times New Roman" w:hAnsi="Times New Roman"/>
          <w:sz w:val="28"/>
          <w:szCs w:val="28"/>
        </w:rPr>
        <w:t xml:space="preserve">  Убедительная просьба указывать название конференции в теме письма! Срок предоставления полных текстов – </w:t>
      </w:r>
      <w:r w:rsidRPr="0010015A">
        <w:rPr>
          <w:rFonts w:ascii="Times New Roman" w:hAnsi="Times New Roman"/>
          <w:b/>
          <w:sz w:val="28"/>
          <w:szCs w:val="28"/>
        </w:rPr>
        <w:t xml:space="preserve">до </w:t>
      </w:r>
      <w:r w:rsidRPr="0010015A">
        <w:rPr>
          <w:rFonts w:ascii="Times New Roman" w:hAnsi="Times New Roman"/>
          <w:b/>
          <w:sz w:val="28"/>
          <w:szCs w:val="28"/>
          <w:lang w:val="kk-KZ"/>
        </w:rPr>
        <w:t xml:space="preserve">1 апреля </w:t>
      </w:r>
      <w:r w:rsidRPr="0010015A">
        <w:rPr>
          <w:rFonts w:ascii="Times New Roman" w:hAnsi="Times New Roman"/>
          <w:b/>
          <w:sz w:val="28"/>
          <w:szCs w:val="28"/>
        </w:rPr>
        <w:t>202</w:t>
      </w:r>
      <w:r w:rsidRPr="0010015A">
        <w:rPr>
          <w:rFonts w:ascii="Times New Roman" w:hAnsi="Times New Roman"/>
          <w:b/>
          <w:sz w:val="28"/>
          <w:szCs w:val="28"/>
          <w:lang w:val="kk-KZ"/>
        </w:rPr>
        <w:t>2</w:t>
      </w:r>
      <w:r w:rsidRPr="0010015A">
        <w:rPr>
          <w:rFonts w:ascii="Times New Roman" w:hAnsi="Times New Roman"/>
          <w:b/>
          <w:sz w:val="28"/>
          <w:szCs w:val="28"/>
        </w:rPr>
        <w:t xml:space="preserve"> года</w:t>
      </w:r>
      <w:r w:rsidRPr="0010015A">
        <w:rPr>
          <w:rFonts w:ascii="Times New Roman" w:hAnsi="Times New Roman"/>
          <w:sz w:val="28"/>
          <w:szCs w:val="28"/>
        </w:rPr>
        <w:t xml:space="preserve">. </w:t>
      </w:r>
    </w:p>
    <w:p w14:paraId="6D6FA9F1" w14:textId="6FD776FD" w:rsidR="0010015A" w:rsidRPr="0010015A" w:rsidRDefault="0010015A" w:rsidP="001001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F77BFC6" w14:textId="3CFBC53E" w:rsidR="0067625B" w:rsidRPr="0010015A" w:rsidRDefault="0067625B" w:rsidP="00100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14:paraId="08A9F67F" w14:textId="77777777" w:rsidR="00412E08" w:rsidRPr="0010015A" w:rsidRDefault="00412E08" w:rsidP="00100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2E08" w:rsidRPr="001001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C089" w14:textId="77777777" w:rsidR="00B646DD" w:rsidRDefault="00B646DD" w:rsidP="00260AE6">
      <w:pPr>
        <w:spacing w:after="0" w:line="240" w:lineRule="auto"/>
      </w:pPr>
      <w:r>
        <w:separator/>
      </w:r>
    </w:p>
  </w:endnote>
  <w:endnote w:type="continuationSeparator" w:id="0">
    <w:p w14:paraId="1F6BE1A3" w14:textId="77777777" w:rsidR="00B646DD" w:rsidRDefault="00B646DD" w:rsidP="0026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086877"/>
      <w:docPartObj>
        <w:docPartGallery w:val="Page Numbers (Bottom of Page)"/>
        <w:docPartUnique/>
      </w:docPartObj>
    </w:sdtPr>
    <w:sdtEndPr/>
    <w:sdtContent>
      <w:p w14:paraId="438E7DC0" w14:textId="24BAF4E9" w:rsidR="00260AE6" w:rsidRDefault="00260A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2B0">
          <w:rPr>
            <w:noProof/>
          </w:rPr>
          <w:t>3</w:t>
        </w:r>
        <w:r>
          <w:fldChar w:fldCharType="end"/>
        </w:r>
      </w:p>
    </w:sdtContent>
  </w:sdt>
  <w:p w14:paraId="744E3A0D" w14:textId="77777777" w:rsidR="00260AE6" w:rsidRDefault="00260A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E29B" w14:textId="77777777" w:rsidR="00B646DD" w:rsidRDefault="00B646DD" w:rsidP="00260AE6">
      <w:pPr>
        <w:spacing w:after="0" w:line="240" w:lineRule="auto"/>
      </w:pPr>
      <w:r>
        <w:separator/>
      </w:r>
    </w:p>
  </w:footnote>
  <w:footnote w:type="continuationSeparator" w:id="0">
    <w:p w14:paraId="6447706C" w14:textId="77777777" w:rsidR="00B646DD" w:rsidRDefault="00B646DD" w:rsidP="0026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D6"/>
    <w:multiLevelType w:val="hybridMultilevel"/>
    <w:tmpl w:val="A032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F3D00"/>
    <w:multiLevelType w:val="multilevel"/>
    <w:tmpl w:val="CCB0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418CF"/>
    <w:multiLevelType w:val="hybridMultilevel"/>
    <w:tmpl w:val="D536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504FB"/>
    <w:multiLevelType w:val="multilevel"/>
    <w:tmpl w:val="61C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C64A9"/>
    <w:multiLevelType w:val="hybridMultilevel"/>
    <w:tmpl w:val="C46C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E2ED2"/>
    <w:multiLevelType w:val="hybridMultilevel"/>
    <w:tmpl w:val="E454E69C"/>
    <w:lvl w:ilvl="0" w:tplc="20EAF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871C2A"/>
    <w:multiLevelType w:val="hybridMultilevel"/>
    <w:tmpl w:val="4AE2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04"/>
    <w:rsid w:val="00054044"/>
    <w:rsid w:val="00076EB2"/>
    <w:rsid w:val="00086BB5"/>
    <w:rsid w:val="0010015A"/>
    <w:rsid w:val="0017598F"/>
    <w:rsid w:val="00175ADB"/>
    <w:rsid w:val="001D1171"/>
    <w:rsid w:val="001F640B"/>
    <w:rsid w:val="00235B43"/>
    <w:rsid w:val="00235C78"/>
    <w:rsid w:val="00260AE6"/>
    <w:rsid w:val="002818C7"/>
    <w:rsid w:val="00290281"/>
    <w:rsid w:val="002935E4"/>
    <w:rsid w:val="002F05C0"/>
    <w:rsid w:val="00342927"/>
    <w:rsid w:val="003A410D"/>
    <w:rsid w:val="003D7F7B"/>
    <w:rsid w:val="004016F3"/>
    <w:rsid w:val="00412E08"/>
    <w:rsid w:val="00420DF3"/>
    <w:rsid w:val="00431028"/>
    <w:rsid w:val="00441318"/>
    <w:rsid w:val="00454E7F"/>
    <w:rsid w:val="004C572F"/>
    <w:rsid w:val="004F19F4"/>
    <w:rsid w:val="00504067"/>
    <w:rsid w:val="00531A64"/>
    <w:rsid w:val="00557788"/>
    <w:rsid w:val="005A3DAD"/>
    <w:rsid w:val="005A75B8"/>
    <w:rsid w:val="005F6E54"/>
    <w:rsid w:val="00655520"/>
    <w:rsid w:val="00665A9C"/>
    <w:rsid w:val="00666DF7"/>
    <w:rsid w:val="0067625B"/>
    <w:rsid w:val="00691788"/>
    <w:rsid w:val="007075CF"/>
    <w:rsid w:val="00717452"/>
    <w:rsid w:val="00722624"/>
    <w:rsid w:val="00766930"/>
    <w:rsid w:val="00780215"/>
    <w:rsid w:val="00785CC5"/>
    <w:rsid w:val="00794056"/>
    <w:rsid w:val="007C4E5F"/>
    <w:rsid w:val="007D4F5F"/>
    <w:rsid w:val="007F4846"/>
    <w:rsid w:val="00824983"/>
    <w:rsid w:val="0084090B"/>
    <w:rsid w:val="00853D7D"/>
    <w:rsid w:val="00911C29"/>
    <w:rsid w:val="00924AF4"/>
    <w:rsid w:val="0094063D"/>
    <w:rsid w:val="009432E8"/>
    <w:rsid w:val="00962884"/>
    <w:rsid w:val="00997704"/>
    <w:rsid w:val="009E760D"/>
    <w:rsid w:val="00A135AE"/>
    <w:rsid w:val="00A332B5"/>
    <w:rsid w:val="00A62B91"/>
    <w:rsid w:val="00AF36CB"/>
    <w:rsid w:val="00B3039B"/>
    <w:rsid w:val="00B35276"/>
    <w:rsid w:val="00B56B79"/>
    <w:rsid w:val="00B646DD"/>
    <w:rsid w:val="00B75CC6"/>
    <w:rsid w:val="00B83A58"/>
    <w:rsid w:val="00B90A49"/>
    <w:rsid w:val="00BB485B"/>
    <w:rsid w:val="00C36519"/>
    <w:rsid w:val="00C902B0"/>
    <w:rsid w:val="00C93A7C"/>
    <w:rsid w:val="00D22D60"/>
    <w:rsid w:val="00D335C0"/>
    <w:rsid w:val="00DE6F33"/>
    <w:rsid w:val="00DE73EE"/>
    <w:rsid w:val="00DF50A4"/>
    <w:rsid w:val="00E52ED7"/>
    <w:rsid w:val="00E94108"/>
    <w:rsid w:val="00EC22B0"/>
    <w:rsid w:val="00EF7527"/>
    <w:rsid w:val="00F2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915C"/>
  <w15:docId w15:val="{10D3B296-CB1C-4015-B339-D0C7B9E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9F4"/>
  </w:style>
  <w:style w:type="paragraph" w:styleId="4">
    <w:name w:val="heading 4"/>
    <w:basedOn w:val="a"/>
    <w:link w:val="40"/>
    <w:uiPriority w:val="9"/>
    <w:qFormat/>
    <w:rsid w:val="006762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B43"/>
    <w:rPr>
      <w:b/>
      <w:bCs/>
    </w:rPr>
  </w:style>
  <w:style w:type="character" w:styleId="a4">
    <w:name w:val="Emphasis"/>
    <w:basedOn w:val="a0"/>
    <w:uiPriority w:val="20"/>
    <w:qFormat/>
    <w:rsid w:val="00235B43"/>
    <w:rPr>
      <w:i/>
      <w:iCs/>
    </w:rPr>
  </w:style>
  <w:style w:type="paragraph" w:styleId="a5">
    <w:name w:val="header"/>
    <w:basedOn w:val="a"/>
    <w:link w:val="a6"/>
    <w:uiPriority w:val="99"/>
    <w:unhideWhenUsed/>
    <w:rsid w:val="0026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AE6"/>
  </w:style>
  <w:style w:type="paragraph" w:styleId="a7">
    <w:name w:val="footer"/>
    <w:basedOn w:val="a"/>
    <w:link w:val="a8"/>
    <w:uiPriority w:val="99"/>
    <w:unhideWhenUsed/>
    <w:rsid w:val="0026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AE6"/>
  </w:style>
  <w:style w:type="paragraph" w:styleId="a9">
    <w:name w:val="List Paragraph"/>
    <w:basedOn w:val="a"/>
    <w:uiPriority w:val="34"/>
    <w:qFormat/>
    <w:rsid w:val="0034292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762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F6E54"/>
    <w:rPr>
      <w:color w:val="0000FF"/>
      <w:u w:val="single"/>
    </w:rPr>
  </w:style>
  <w:style w:type="paragraph" w:customStyle="1" w:styleId="Default">
    <w:name w:val="Default"/>
    <w:rsid w:val="00824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semiHidden/>
    <w:rsid w:val="003A410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3A410D"/>
    <w:rPr>
      <w:rFonts w:ascii="Times New Roman" w:eastAsia="Lucida Sans Unicode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k.nau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k.nau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2021-10-27T04:30:00Z</cp:lastPrinted>
  <dcterms:created xsi:type="dcterms:W3CDTF">2022-01-18T11:13:00Z</dcterms:created>
  <dcterms:modified xsi:type="dcterms:W3CDTF">2022-01-18T11:24:00Z</dcterms:modified>
</cp:coreProperties>
</file>