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8E6">
        <w:rPr>
          <w:rFonts w:ascii="Times New Roman" w:hAnsi="Times New Roman" w:cs="Times New Roman"/>
          <w:i/>
          <w:sz w:val="20"/>
          <w:szCs w:val="20"/>
        </w:rPr>
        <w:t>поставку товар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A1932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Смеситель для раковины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15,00</w:t>
            </w:r>
          </w:p>
        </w:tc>
      </w:tr>
      <w:tr w:rsidR="00AA1932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Смеситель для мойки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5,00</w:t>
            </w:r>
          </w:p>
        </w:tc>
      </w:tr>
      <w:tr w:rsidR="00AA1932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Смеситель для душа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12,00</w:t>
            </w:r>
          </w:p>
        </w:tc>
      </w:tr>
      <w:tr w:rsidR="00AA1932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Кран для писсуара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Сифоны для кухни бутылочные европейские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Сифоны для душа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16,00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Гофра для унитаза резиновая D 110мм, длина 200-360 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Манжета резин для унитаза D 110мм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Манжета резин для стиральных машин D 25/50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Арматура для бачка унитаза (нижняя подводка)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Крышка для унитаза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Крепления для крышки унитаза №2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Набор для крепления унитазов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Набор для крепления раковин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Лейка для душа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Шланг для душа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Пассатижи 200мм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6,00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Ручные пресс-клещи для пластиковых труб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Калибратор сантехнический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Клещи переставные сантехнические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Набор рожковых ключей 6-32мм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Набор ключей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имбусовых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(шестигранники)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Набор сверл по металлу 1-13мм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Набор буров по бетону 6-14мм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Анкерный болт с гайкой D 10х200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Анкерный болт с гайкой D 10х100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30,00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Цанга анкер забивной D 8мм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Цанга анкер забивной D 10мм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Молоток слесарный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6,00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Ножницы по металлу ручные 10х250 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Бордюрная лента для ванн самоклеящаяся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Герметик силиконовый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60,00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Переходник D 15/20 мм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резьба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Переходник D  15/20 мм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наруж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резьба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Переходник бочонок D 15/15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Заглушка металл D 15мм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наруж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резьба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Заглушка металл D 15мм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резьба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ФУМ лента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  <w:lang w:val="en-US"/>
              </w:rPr>
            </w:pPr>
            <w:r w:rsidRPr="00AA1932">
              <w:rPr>
                <w:rFonts w:ascii="Times New Roman" w:hAnsi="Times New Roman" w:cs="Times New Roman"/>
              </w:rPr>
              <w:t xml:space="preserve">Баллон газовый </w:t>
            </w:r>
            <w:proofErr w:type="spellStart"/>
            <w:r w:rsidRPr="00AA1932">
              <w:rPr>
                <w:rFonts w:ascii="Times New Roman" w:hAnsi="Times New Roman" w:cs="Times New Roman"/>
                <w:lang w:val="en-US"/>
              </w:rPr>
              <w:t>Mapp</w:t>
            </w:r>
            <w:proofErr w:type="spellEnd"/>
            <w:r w:rsidRPr="00AA1932">
              <w:rPr>
                <w:rFonts w:ascii="Times New Roman" w:hAnsi="Times New Roman" w:cs="Times New Roman"/>
                <w:lang w:val="en-US"/>
              </w:rPr>
              <w:t xml:space="preserve"> Gas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Труба армированная для горячей воды D 25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70,00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Труба армированная для горячей воды D 32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Труба армированная для горячей воды D 40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Труба армированная для горячей воды D 50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Труба армированная для горячей воды D 63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6,00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латунь D 15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муфтовый нержавейка D 20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муфтовый нержавейка D 25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муфтовый нержавейка D 32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муфтовый нержавейка D 40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муфтовый нержавейка D 50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c американкой D 32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3,00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Кран пластиковый для горяч воды D 20мм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Кран пластиковый для горячей воды D 25мм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Сгон стальной с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контрагайкой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20мм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Сгон стальной с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контрагайкой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25мм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Сгон стальной с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контрагайкой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32мм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Сгон стальной с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контрагайкой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40мм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Сгон стальной с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контрагайкой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50мм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3,00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Сгон стальной с </w:t>
            </w:r>
            <w:proofErr w:type="spellStart"/>
            <w:r w:rsidRPr="00AA1932">
              <w:rPr>
                <w:rFonts w:ascii="Times New Roman" w:hAnsi="Times New Roman" w:cs="Times New Roman"/>
              </w:rPr>
              <w:t>контрагайкой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63мм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стальная D 25мм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стальная D 32мм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16,00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стальная D 40мм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стальная D 50мм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3,00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стальная D 63мм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Отводы ППР D 25мм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Отводы ППР D 50мм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Отводы ППР D 63мм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ППР D 25мм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ППР D 32мм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ППР D 40мм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16,00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ППР D 50мм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16,00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Муфта ППР D 63мм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Тройники ППР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равнопроходные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25х20х25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14,00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Тройники ППР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равнопроходные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32х20х32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Тройники ППР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равнопроходные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40х20х40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Тройники ППР </w:t>
            </w:r>
            <w:proofErr w:type="spellStart"/>
            <w:r w:rsidRPr="00AA1932">
              <w:rPr>
                <w:rFonts w:ascii="Times New Roman" w:hAnsi="Times New Roman" w:cs="Times New Roman"/>
              </w:rPr>
              <w:t>равнопроходные</w:t>
            </w:r>
            <w:proofErr w:type="spellEnd"/>
            <w:r w:rsidRPr="00AA1932">
              <w:rPr>
                <w:rFonts w:ascii="Times New Roman" w:hAnsi="Times New Roman" w:cs="Times New Roman"/>
              </w:rPr>
              <w:t xml:space="preserve"> D 50х20х50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Адаптер ППР наружная резьба D 20мм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Адаптер ППР внутренняя резьба D 32мм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35,00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Адаптер ППР внутренняя резьба D 40мм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Адаптер ППР внутренняя резьба D 50мм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Адаптер ППР внутренняя резьба D 63мм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5,00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наружная резьба стальная D 20мм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наружная резьба стальная D 2</w:t>
            </w:r>
            <w:bookmarkStart w:id="0" w:name="_GoBack"/>
            <w:bookmarkEnd w:id="0"/>
            <w:r w:rsidRPr="00AA1932">
              <w:rPr>
                <w:rFonts w:ascii="Times New Roman" w:hAnsi="Times New Roman" w:cs="Times New Roman"/>
              </w:rPr>
              <w:t>5мм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24,00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наружная резьба стальная D 32мм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34,00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наружная резьба стальная D 40мм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24,00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наружная резьба стальная D 50мм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8,00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наружная резьба стальная D 63мм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Шпилька резьбовая </w:t>
            </w:r>
            <w:r w:rsidRPr="00AA1932">
              <w:rPr>
                <w:rFonts w:ascii="Times New Roman" w:hAnsi="Times New Roman" w:cs="Times New Roman"/>
                <w:lang w:val="en-US"/>
              </w:rPr>
              <w:t>D 8</w:t>
            </w:r>
            <w:r w:rsidRPr="00AA1932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 xml:space="preserve">Рукав шланг резиновый </w:t>
            </w:r>
            <w:r w:rsidRPr="00AA1932">
              <w:rPr>
                <w:rFonts w:ascii="Times New Roman" w:hAnsi="Times New Roman" w:cs="Times New Roman"/>
                <w:lang w:val="en-US"/>
              </w:rPr>
              <w:t>D</w:t>
            </w:r>
            <w:r w:rsidRPr="00AA1932">
              <w:rPr>
                <w:rFonts w:ascii="Times New Roman" w:hAnsi="Times New Roman" w:cs="Times New Roman"/>
              </w:rPr>
              <w:t xml:space="preserve"> 50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Обратный клапан, двухстворчатый D 80мм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2,00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Перчатки ХБ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Фланец плоский стальной D 32мм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40,00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Электроды сварочные d 3мм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3,00</w:t>
            </w:r>
          </w:p>
        </w:tc>
      </w:tr>
      <w:tr w:rsidR="00AA1932" w:rsidRPr="00135119" w:rsidTr="00AA1932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Услуги по техническому обслуживанию автотранспорта/специальной техники (</w:t>
            </w:r>
            <w:proofErr w:type="spellStart"/>
            <w:r w:rsidRPr="00AA1932">
              <w:rPr>
                <w:rFonts w:ascii="Times New Roman" w:hAnsi="Times New Roman" w:cs="Times New Roman"/>
                <w:lang w:val="en-US"/>
              </w:rPr>
              <w:t>Higer</w:t>
            </w:r>
            <w:proofErr w:type="spellEnd"/>
            <w:r w:rsidRPr="00AA1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AA1932" w:rsidP="00AA1932">
            <w:pPr>
              <w:rPr>
                <w:rFonts w:ascii="Times New Roman" w:hAnsi="Times New Roman" w:cs="Times New Roman"/>
              </w:rPr>
            </w:pPr>
            <w:r w:rsidRPr="00AA193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CFC1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59</cp:revision>
  <cp:lastPrinted>2018-08-15T04:40:00Z</cp:lastPrinted>
  <dcterms:created xsi:type="dcterms:W3CDTF">2018-08-14T09:54:00Z</dcterms:created>
  <dcterms:modified xsi:type="dcterms:W3CDTF">2022-06-13T11:02:00Z</dcterms:modified>
</cp:coreProperties>
</file>