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B" w:rsidRP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C4545F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="00C0290B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0290B" w:rsidRPr="000818D2" w:rsidTr="00131467">
        <w:tc>
          <w:tcPr>
            <w:tcW w:w="56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</w:p>
        </w:tc>
        <w:tc>
          <w:tcPr>
            <w:tcW w:w="2977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Хамитова Тахмина Наильевна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767">
              <w:rPr>
                <w:rFonts w:ascii="Times New Roman" w:hAnsi="Times New Roman"/>
                <w:sz w:val="28"/>
                <w:szCs w:val="28"/>
              </w:rPr>
              <w:t>Жұмақул Гүлназ Асқарқызы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767">
              <w:rPr>
                <w:rFonts w:ascii="Times New Roman" w:hAnsi="Times New Roman"/>
                <w:sz w:val="28"/>
                <w:szCs w:val="28"/>
              </w:rPr>
              <w:t>Ескожинова Зере Куатовна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Тренина Бэлла Евгеньевна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767">
              <w:rPr>
                <w:rFonts w:ascii="Times New Roman" w:hAnsi="Times New Roman"/>
                <w:sz w:val="28"/>
                <w:szCs w:val="28"/>
              </w:rPr>
              <w:t>Мәдиева Айым Қайсарқызы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Нурмашева Толкынай Куанышбековна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Толенова Сабина Ерлановна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767">
              <w:rPr>
                <w:rFonts w:ascii="Times New Roman" w:hAnsi="Times New Roman"/>
                <w:sz w:val="28"/>
                <w:szCs w:val="28"/>
              </w:rPr>
              <w:t>Ибатуллаева Айсана Асылбековна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Якунина Анастасия Анатольевна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767">
              <w:rPr>
                <w:rFonts w:ascii="Times New Roman" w:hAnsi="Times New Roman"/>
                <w:sz w:val="28"/>
                <w:szCs w:val="28"/>
              </w:rPr>
              <w:t>Ткаченко Виолетта Александровна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767">
              <w:rPr>
                <w:rFonts w:ascii="Times New Roman" w:hAnsi="Times New Roman"/>
                <w:sz w:val="28"/>
                <w:szCs w:val="28"/>
              </w:rPr>
              <w:t>Палагута Арина Александровна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767">
              <w:rPr>
                <w:rFonts w:ascii="Times New Roman" w:hAnsi="Times New Roman"/>
                <w:sz w:val="28"/>
                <w:szCs w:val="28"/>
              </w:rPr>
              <w:t>Ким Карина Евгеньевна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Шарипова Милана Равильевна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767">
              <w:rPr>
                <w:rFonts w:ascii="Times New Roman" w:hAnsi="Times New Roman"/>
                <w:sz w:val="28"/>
                <w:szCs w:val="28"/>
              </w:rPr>
              <w:t>Каймульдинова Сабина Армановна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Әутәліп Нарғыз Сабыржанқызы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Сундетова Аружан Асылбековна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8258D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Журиков Владислав Анатольевич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8D7F21" w:rsidRPr="000818D2" w:rsidTr="00131467">
        <w:tc>
          <w:tcPr>
            <w:tcW w:w="562" w:type="dxa"/>
          </w:tcPr>
          <w:p w:rsidR="008D7F21" w:rsidRPr="000818D2" w:rsidRDefault="008D7F21" w:rsidP="008D7F2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7F21" w:rsidRPr="00D46767" w:rsidRDefault="008D7F21" w:rsidP="008D7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8D7">
              <w:rPr>
                <w:rFonts w:ascii="Times New Roman" w:hAnsi="Times New Roman"/>
                <w:sz w:val="28"/>
                <w:szCs w:val="28"/>
              </w:rPr>
              <w:t>Гасанова Тунзалә Этибаркызы</w:t>
            </w:r>
          </w:p>
        </w:tc>
        <w:tc>
          <w:tcPr>
            <w:tcW w:w="2977" w:type="dxa"/>
          </w:tcPr>
          <w:p w:rsidR="008D7F21" w:rsidRDefault="008D7F21" w:rsidP="008D7F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A664B0" w:rsidRDefault="00A664B0" w:rsidP="00C4545F">
      <w:pPr>
        <w:pStyle w:val="a5"/>
        <w:spacing w:before="0" w:beforeAutospacing="0" w:after="0" w:afterAutospacing="0"/>
        <w:jc w:val="center"/>
      </w:pPr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B"/>
    <w:rsid w:val="00802D2A"/>
    <w:rsid w:val="008D7F21"/>
    <w:rsid w:val="00957F0A"/>
    <w:rsid w:val="00A664B0"/>
    <w:rsid w:val="00C0290B"/>
    <w:rsid w:val="00C4545F"/>
    <w:rsid w:val="00F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F1D5"/>
  <w15:chartTrackingRefBased/>
  <w15:docId w15:val="{DB954C11-8471-48E0-8BEA-820F2DF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29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0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2022-07-22T12:33:00Z</dcterms:created>
  <dcterms:modified xsi:type="dcterms:W3CDTF">2022-07-25T10:35:00Z</dcterms:modified>
</cp:coreProperties>
</file>