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34" w:rsidRPr="00C17EE1" w:rsidRDefault="00817734" w:rsidP="00BC7D3A">
      <w:pPr>
        <w:spacing w:after="0" w:line="240" w:lineRule="auto"/>
        <w:jc w:val="both"/>
        <w:rPr>
          <w:rFonts w:ascii="Times New Roman" w:hAnsi="Times New Roman" w:cs="Times New Roman"/>
          <w:b/>
          <w:sz w:val="24"/>
          <w:szCs w:val="24"/>
        </w:rPr>
      </w:pPr>
    </w:p>
    <w:p w:rsidR="006873BE" w:rsidRPr="00CD258B" w:rsidRDefault="006873BE" w:rsidP="00BC7D3A">
      <w:pPr>
        <w:spacing w:after="0" w:line="240" w:lineRule="auto"/>
        <w:ind w:firstLine="9639"/>
        <w:jc w:val="right"/>
        <w:rPr>
          <w:rFonts w:ascii="Times New Roman" w:hAnsi="Times New Roman" w:cs="Times New Roman"/>
          <w:b/>
          <w:sz w:val="24"/>
          <w:szCs w:val="24"/>
        </w:rPr>
      </w:pPr>
      <w:r w:rsidRPr="00CD258B">
        <w:rPr>
          <w:rFonts w:ascii="Times New Roman" w:hAnsi="Times New Roman" w:cs="Times New Roman"/>
          <w:b/>
          <w:sz w:val="24"/>
          <w:szCs w:val="24"/>
        </w:rPr>
        <w:t>Утвержден приказом проректора</w:t>
      </w:r>
    </w:p>
    <w:p w:rsidR="006873BE" w:rsidRPr="00CD258B" w:rsidRDefault="006873BE" w:rsidP="00BC7D3A">
      <w:pPr>
        <w:spacing w:after="0" w:line="240" w:lineRule="auto"/>
        <w:ind w:left="10206" w:hanging="283"/>
        <w:rPr>
          <w:rFonts w:ascii="Times New Roman" w:hAnsi="Times New Roman" w:cs="Times New Roman"/>
          <w:b/>
          <w:sz w:val="24"/>
          <w:szCs w:val="24"/>
        </w:rPr>
      </w:pPr>
      <w:r w:rsidRPr="00CD258B">
        <w:rPr>
          <w:rFonts w:ascii="Times New Roman" w:hAnsi="Times New Roman" w:cs="Times New Roman"/>
          <w:b/>
          <w:sz w:val="24"/>
          <w:szCs w:val="24"/>
        </w:rPr>
        <w:t xml:space="preserve"> РГП на ПХВ «Казахская национальная        академия хореографии» КК МКС РК </w:t>
      </w:r>
    </w:p>
    <w:p w:rsidR="00212D7E" w:rsidRPr="00CD258B" w:rsidRDefault="006873BE" w:rsidP="00AB189A">
      <w:pPr>
        <w:spacing w:after="0" w:line="240" w:lineRule="auto"/>
        <w:ind w:left="9923"/>
        <w:rPr>
          <w:rFonts w:ascii="Times New Roman" w:hAnsi="Times New Roman" w:cs="Times New Roman"/>
          <w:b/>
          <w:sz w:val="24"/>
          <w:szCs w:val="24"/>
        </w:rPr>
      </w:pPr>
      <w:r w:rsidRPr="00CD258B">
        <w:rPr>
          <w:rFonts w:ascii="Times New Roman" w:hAnsi="Times New Roman" w:cs="Times New Roman"/>
          <w:b/>
          <w:sz w:val="24"/>
          <w:szCs w:val="24"/>
        </w:rPr>
        <w:t xml:space="preserve">         № _____ от «__» __________ 2022 г.</w:t>
      </w:r>
    </w:p>
    <w:p w:rsidR="00AB189A" w:rsidRPr="00CD258B" w:rsidRDefault="00AB189A" w:rsidP="00BC7D3A">
      <w:pPr>
        <w:spacing w:after="0" w:line="240" w:lineRule="auto"/>
        <w:jc w:val="both"/>
        <w:rPr>
          <w:rFonts w:ascii="Times New Roman" w:hAnsi="Times New Roman" w:cs="Times New Roman"/>
          <w:b/>
          <w:sz w:val="24"/>
          <w:szCs w:val="24"/>
        </w:rPr>
      </w:pPr>
    </w:p>
    <w:p w:rsidR="00FC4918" w:rsidRPr="00CD258B" w:rsidRDefault="00203881" w:rsidP="00BC7D3A">
      <w:pPr>
        <w:spacing w:after="0" w:line="240" w:lineRule="auto"/>
        <w:jc w:val="center"/>
        <w:rPr>
          <w:rFonts w:ascii="Times New Roman" w:hAnsi="Times New Roman" w:cs="Times New Roman"/>
          <w:b/>
          <w:sz w:val="24"/>
          <w:szCs w:val="24"/>
        </w:rPr>
      </w:pPr>
      <w:r w:rsidRPr="00CD258B">
        <w:rPr>
          <w:rFonts w:ascii="Times New Roman" w:hAnsi="Times New Roman" w:cs="Times New Roman"/>
          <w:b/>
          <w:sz w:val="24"/>
          <w:szCs w:val="24"/>
        </w:rPr>
        <w:t>План мероприятий по</w:t>
      </w:r>
      <w:r w:rsidR="0093373C" w:rsidRPr="00CD258B">
        <w:rPr>
          <w:rFonts w:ascii="Times New Roman" w:hAnsi="Times New Roman" w:cs="Times New Roman"/>
          <w:b/>
          <w:sz w:val="24"/>
          <w:szCs w:val="24"/>
        </w:rPr>
        <w:t xml:space="preserve"> реализации программы</w:t>
      </w:r>
      <w:r w:rsidR="00CC2B1A">
        <w:rPr>
          <w:rFonts w:ascii="Times New Roman" w:hAnsi="Times New Roman" w:cs="Times New Roman"/>
          <w:b/>
          <w:sz w:val="24"/>
          <w:szCs w:val="24"/>
        </w:rPr>
        <w:t xml:space="preserve">  </w:t>
      </w:r>
    </w:p>
    <w:p w:rsidR="00926915" w:rsidRPr="00CD258B" w:rsidRDefault="00203881" w:rsidP="0009235A">
      <w:pPr>
        <w:spacing w:after="0" w:line="240" w:lineRule="auto"/>
        <w:jc w:val="center"/>
        <w:rPr>
          <w:rFonts w:ascii="Times New Roman" w:hAnsi="Times New Roman" w:cs="Times New Roman"/>
          <w:b/>
          <w:sz w:val="24"/>
          <w:szCs w:val="24"/>
          <w:lang w:val="kk-KZ"/>
        </w:rPr>
      </w:pPr>
      <w:r w:rsidRPr="00CD258B">
        <w:rPr>
          <w:rFonts w:ascii="Times New Roman" w:hAnsi="Times New Roman" w:cs="Times New Roman"/>
          <w:b/>
          <w:sz w:val="24"/>
          <w:szCs w:val="24"/>
        </w:rPr>
        <w:t>«</w:t>
      </w:r>
      <w:r w:rsidRPr="00CD258B">
        <w:rPr>
          <w:rFonts w:ascii="Times New Roman" w:hAnsi="Times New Roman" w:cs="Times New Roman"/>
          <w:b/>
          <w:sz w:val="24"/>
          <w:szCs w:val="24"/>
          <w:lang w:val="kk-KZ"/>
        </w:rPr>
        <w:t>Рухани жаңғыру</w:t>
      </w:r>
      <w:r w:rsidRPr="00CD258B">
        <w:rPr>
          <w:rFonts w:ascii="Times New Roman" w:hAnsi="Times New Roman" w:cs="Times New Roman"/>
          <w:b/>
          <w:sz w:val="24"/>
          <w:szCs w:val="24"/>
        </w:rPr>
        <w:t xml:space="preserve">», «Семь граней Великой степи» </w:t>
      </w:r>
      <w:r w:rsidR="00CF0D69" w:rsidRPr="00CD258B">
        <w:rPr>
          <w:rFonts w:ascii="Times New Roman" w:hAnsi="Times New Roman" w:cs="Times New Roman"/>
          <w:b/>
          <w:sz w:val="24"/>
          <w:szCs w:val="24"/>
          <w:lang w:val="kk-KZ"/>
        </w:rPr>
        <w:t xml:space="preserve">на </w:t>
      </w:r>
      <w:r w:rsidR="006873BE" w:rsidRPr="00CD258B">
        <w:rPr>
          <w:rFonts w:ascii="Times New Roman" w:hAnsi="Times New Roman" w:cs="Times New Roman"/>
          <w:b/>
          <w:sz w:val="24"/>
          <w:szCs w:val="24"/>
          <w:lang w:val="kk-KZ"/>
        </w:rPr>
        <w:t>2022-2023</w:t>
      </w:r>
      <w:r w:rsidRPr="00CD258B">
        <w:rPr>
          <w:rFonts w:ascii="Times New Roman" w:hAnsi="Times New Roman" w:cs="Times New Roman"/>
          <w:b/>
          <w:sz w:val="24"/>
          <w:szCs w:val="24"/>
          <w:lang w:val="kk-KZ"/>
        </w:rPr>
        <w:t xml:space="preserve"> учебный год</w:t>
      </w:r>
      <w:r w:rsidR="0093373C" w:rsidRPr="00CD258B">
        <w:rPr>
          <w:rFonts w:ascii="Times New Roman" w:hAnsi="Times New Roman" w:cs="Times New Roman"/>
          <w:b/>
          <w:sz w:val="24"/>
          <w:szCs w:val="24"/>
          <w:lang w:val="kk-KZ"/>
        </w:rPr>
        <w:t xml:space="preserve"> </w:t>
      </w:r>
    </w:p>
    <w:tbl>
      <w:tblPr>
        <w:tblStyle w:val="a3"/>
        <w:tblW w:w="15027" w:type="dxa"/>
        <w:tblInd w:w="-431" w:type="dxa"/>
        <w:tblLayout w:type="fixed"/>
        <w:tblLook w:val="04A0" w:firstRow="1" w:lastRow="0" w:firstColumn="1" w:lastColumn="0" w:noHBand="0" w:noVBand="1"/>
      </w:tblPr>
      <w:tblGrid>
        <w:gridCol w:w="426"/>
        <w:gridCol w:w="4111"/>
        <w:gridCol w:w="3969"/>
        <w:gridCol w:w="3969"/>
        <w:gridCol w:w="2552"/>
      </w:tblGrid>
      <w:tr w:rsidR="00540A8A" w:rsidRPr="00CD258B" w:rsidTr="00E257E5">
        <w:tc>
          <w:tcPr>
            <w:tcW w:w="426" w:type="dxa"/>
            <w:shd w:val="clear" w:color="auto" w:fill="auto"/>
          </w:tcPr>
          <w:p w:rsidR="00540A8A" w:rsidRPr="00CD258B" w:rsidRDefault="00540A8A" w:rsidP="00BC7D3A">
            <w:pPr>
              <w:jc w:val="center"/>
              <w:rPr>
                <w:rFonts w:ascii="Times New Roman" w:hAnsi="Times New Roman" w:cs="Times New Roman"/>
                <w:b/>
                <w:sz w:val="24"/>
                <w:szCs w:val="24"/>
              </w:rPr>
            </w:pPr>
            <w:r w:rsidRPr="00CD258B">
              <w:rPr>
                <w:rFonts w:ascii="Times New Roman" w:hAnsi="Times New Roman" w:cs="Times New Roman"/>
                <w:b/>
                <w:sz w:val="24"/>
                <w:szCs w:val="24"/>
              </w:rPr>
              <w:t>№</w:t>
            </w:r>
          </w:p>
        </w:tc>
        <w:tc>
          <w:tcPr>
            <w:tcW w:w="4111" w:type="dxa"/>
            <w:shd w:val="clear" w:color="auto" w:fill="auto"/>
          </w:tcPr>
          <w:p w:rsidR="00540A8A" w:rsidRPr="00CD258B" w:rsidRDefault="00540A8A" w:rsidP="00BC7D3A">
            <w:pPr>
              <w:tabs>
                <w:tab w:val="left" w:pos="435"/>
              </w:tabs>
              <w:jc w:val="center"/>
              <w:rPr>
                <w:rFonts w:ascii="Times New Roman" w:hAnsi="Times New Roman" w:cs="Times New Roman"/>
                <w:b/>
                <w:sz w:val="24"/>
                <w:szCs w:val="24"/>
              </w:rPr>
            </w:pPr>
            <w:r w:rsidRPr="00CD258B">
              <w:rPr>
                <w:rFonts w:ascii="Times New Roman" w:hAnsi="Times New Roman" w:cs="Times New Roman"/>
                <w:b/>
                <w:sz w:val="24"/>
                <w:szCs w:val="24"/>
              </w:rPr>
              <w:t xml:space="preserve">Наименование </w:t>
            </w:r>
          </w:p>
          <w:p w:rsidR="00540A8A" w:rsidRPr="00CD258B" w:rsidRDefault="00540A8A" w:rsidP="00BC7D3A">
            <w:pPr>
              <w:tabs>
                <w:tab w:val="left" w:pos="435"/>
              </w:tabs>
              <w:jc w:val="center"/>
              <w:rPr>
                <w:rFonts w:ascii="Times New Roman" w:hAnsi="Times New Roman" w:cs="Times New Roman"/>
                <w:b/>
                <w:sz w:val="24"/>
                <w:szCs w:val="24"/>
                <w:lang w:val="en-US"/>
              </w:rPr>
            </w:pPr>
            <w:r w:rsidRPr="00CD258B">
              <w:rPr>
                <w:rFonts w:ascii="Times New Roman" w:hAnsi="Times New Roman" w:cs="Times New Roman"/>
                <w:b/>
                <w:sz w:val="24"/>
                <w:szCs w:val="24"/>
              </w:rPr>
              <w:t>мероприятия</w:t>
            </w:r>
          </w:p>
        </w:tc>
        <w:tc>
          <w:tcPr>
            <w:tcW w:w="3969" w:type="dxa"/>
            <w:shd w:val="clear" w:color="auto" w:fill="auto"/>
          </w:tcPr>
          <w:p w:rsidR="00540A8A" w:rsidRPr="00CD258B" w:rsidRDefault="00540A8A" w:rsidP="00BC7D3A">
            <w:pPr>
              <w:jc w:val="center"/>
              <w:rPr>
                <w:rFonts w:ascii="Times New Roman" w:hAnsi="Times New Roman" w:cs="Times New Roman"/>
                <w:b/>
                <w:sz w:val="24"/>
                <w:szCs w:val="24"/>
                <w:lang w:val="en-US"/>
              </w:rPr>
            </w:pPr>
            <w:r w:rsidRPr="00CD258B">
              <w:rPr>
                <w:rFonts w:ascii="Times New Roman" w:hAnsi="Times New Roman" w:cs="Times New Roman"/>
                <w:b/>
                <w:sz w:val="24"/>
                <w:szCs w:val="24"/>
              </w:rPr>
              <w:t>Содержание работы</w:t>
            </w:r>
          </w:p>
        </w:tc>
        <w:tc>
          <w:tcPr>
            <w:tcW w:w="3969" w:type="dxa"/>
          </w:tcPr>
          <w:p w:rsidR="00CD258B" w:rsidRDefault="00540A8A" w:rsidP="00212D7E">
            <w:pPr>
              <w:jc w:val="center"/>
              <w:rPr>
                <w:rFonts w:ascii="Times New Roman" w:hAnsi="Times New Roman" w:cs="Times New Roman"/>
                <w:b/>
                <w:sz w:val="24"/>
                <w:szCs w:val="24"/>
              </w:rPr>
            </w:pPr>
            <w:r w:rsidRPr="00CD258B">
              <w:rPr>
                <w:rFonts w:ascii="Times New Roman" w:hAnsi="Times New Roman" w:cs="Times New Roman"/>
                <w:b/>
                <w:sz w:val="24"/>
                <w:szCs w:val="24"/>
              </w:rPr>
              <w:t xml:space="preserve">Срок выполнения, </w:t>
            </w:r>
          </w:p>
          <w:p w:rsidR="00540A8A" w:rsidRPr="00CD258B" w:rsidRDefault="00540A8A" w:rsidP="00212D7E">
            <w:pPr>
              <w:jc w:val="center"/>
              <w:rPr>
                <w:rFonts w:ascii="Times New Roman" w:hAnsi="Times New Roman" w:cs="Times New Roman"/>
                <w:b/>
                <w:sz w:val="24"/>
                <w:szCs w:val="24"/>
              </w:rPr>
            </w:pPr>
            <w:r w:rsidRPr="00CD258B">
              <w:rPr>
                <w:rFonts w:ascii="Times New Roman" w:hAnsi="Times New Roman" w:cs="Times New Roman"/>
                <w:b/>
                <w:sz w:val="24"/>
                <w:szCs w:val="24"/>
              </w:rPr>
              <w:t>ответственны</w:t>
            </w:r>
            <w:r w:rsidR="00212D7E" w:rsidRPr="00CD258B">
              <w:rPr>
                <w:rFonts w:ascii="Times New Roman" w:hAnsi="Times New Roman" w:cs="Times New Roman"/>
                <w:b/>
                <w:sz w:val="24"/>
                <w:szCs w:val="24"/>
              </w:rPr>
              <w:t>е лица</w:t>
            </w:r>
          </w:p>
        </w:tc>
        <w:tc>
          <w:tcPr>
            <w:tcW w:w="2552" w:type="dxa"/>
          </w:tcPr>
          <w:p w:rsidR="00540A8A" w:rsidRPr="00CD258B" w:rsidRDefault="00540A8A" w:rsidP="00BC7D3A">
            <w:pPr>
              <w:jc w:val="center"/>
              <w:rPr>
                <w:rFonts w:ascii="Times New Roman" w:hAnsi="Times New Roman" w:cs="Times New Roman"/>
                <w:b/>
                <w:sz w:val="24"/>
                <w:szCs w:val="24"/>
                <w:lang w:val="kk-KZ"/>
              </w:rPr>
            </w:pPr>
            <w:r w:rsidRPr="00CD258B">
              <w:rPr>
                <w:rFonts w:ascii="Times New Roman" w:hAnsi="Times New Roman" w:cs="Times New Roman"/>
                <w:b/>
                <w:sz w:val="24"/>
                <w:szCs w:val="24"/>
              </w:rPr>
              <w:t xml:space="preserve">Форма отчетности </w:t>
            </w:r>
            <w:r w:rsidRPr="00CD258B">
              <w:rPr>
                <w:rFonts w:ascii="Times New Roman" w:hAnsi="Times New Roman" w:cs="Times New Roman"/>
                <w:b/>
                <w:sz w:val="24"/>
                <w:szCs w:val="24"/>
                <w:lang w:val="kk-KZ"/>
              </w:rPr>
              <w:t xml:space="preserve"> </w:t>
            </w:r>
          </w:p>
        </w:tc>
      </w:tr>
      <w:tr w:rsidR="00CF2737" w:rsidRPr="00CD258B" w:rsidTr="00212D7E">
        <w:tc>
          <w:tcPr>
            <w:tcW w:w="15027" w:type="dxa"/>
            <w:gridSpan w:val="5"/>
            <w:shd w:val="clear" w:color="auto" w:fill="FFFFFF" w:themeFill="background1"/>
          </w:tcPr>
          <w:p w:rsidR="00CF2737" w:rsidRPr="00CD258B" w:rsidRDefault="00CF2737" w:rsidP="00BC7D3A">
            <w:pPr>
              <w:jc w:val="center"/>
              <w:rPr>
                <w:rFonts w:ascii="Times New Roman" w:hAnsi="Times New Roman" w:cs="Times New Roman"/>
                <w:sz w:val="24"/>
                <w:szCs w:val="24"/>
                <w:lang w:val="kk-KZ"/>
              </w:rPr>
            </w:pPr>
            <w:r w:rsidRPr="00CD258B">
              <w:rPr>
                <w:rFonts w:ascii="Times New Roman" w:hAnsi="Times New Roman" w:cs="Times New Roman"/>
                <w:b/>
                <w:sz w:val="24"/>
                <w:szCs w:val="24"/>
                <w:lang w:val="en-US"/>
              </w:rPr>
              <w:t xml:space="preserve">1. </w:t>
            </w:r>
            <w:r w:rsidRPr="00CD258B">
              <w:rPr>
                <w:rFonts w:ascii="Times New Roman" w:hAnsi="Times New Roman" w:cs="Times New Roman"/>
                <w:b/>
                <w:sz w:val="24"/>
                <w:szCs w:val="24"/>
              </w:rPr>
              <w:t>КОНКУРЕНТОСПОСОБНОСТЬ</w:t>
            </w:r>
          </w:p>
        </w:tc>
      </w:tr>
      <w:tr w:rsidR="00A16F67" w:rsidRPr="00CD258B" w:rsidTr="00E257E5">
        <w:tc>
          <w:tcPr>
            <w:tcW w:w="426" w:type="dxa"/>
          </w:tcPr>
          <w:p w:rsidR="00A16F67" w:rsidRPr="00CD258B" w:rsidRDefault="00A16F67" w:rsidP="00BC7D3A">
            <w:pPr>
              <w:pStyle w:val="a6"/>
              <w:numPr>
                <w:ilvl w:val="0"/>
                <w:numId w:val="2"/>
              </w:numPr>
              <w:ind w:hanging="720"/>
              <w:jc w:val="center"/>
              <w:rPr>
                <w:rFonts w:ascii="Times New Roman" w:hAnsi="Times New Roman" w:cs="Times New Roman"/>
                <w:sz w:val="24"/>
                <w:szCs w:val="24"/>
                <w:lang w:val="kk-KZ"/>
              </w:rPr>
            </w:pPr>
          </w:p>
        </w:tc>
        <w:tc>
          <w:tcPr>
            <w:tcW w:w="4111" w:type="dxa"/>
          </w:tcPr>
          <w:p w:rsidR="00A16F67" w:rsidRPr="00CD258B" w:rsidRDefault="00A16F67" w:rsidP="00212D7E">
            <w:pPr>
              <w:jc w:val="both"/>
              <w:rPr>
                <w:rFonts w:ascii="Times New Roman" w:hAnsi="Times New Roman" w:cs="Times New Roman"/>
                <w:sz w:val="24"/>
                <w:szCs w:val="24"/>
              </w:rPr>
            </w:pPr>
            <w:r w:rsidRPr="00CD258B">
              <w:rPr>
                <w:rFonts w:ascii="Times New Roman" w:hAnsi="Times New Roman" w:cs="Times New Roman"/>
                <w:sz w:val="24"/>
                <w:szCs w:val="24"/>
              </w:rPr>
              <w:t>Онлайн/офлайн мастер-классы и курсы на русском и английском языках для студентов зарубежных вузов-партнеров в 2022-2023 учебном году с целью развития виртуального/тр</w:t>
            </w:r>
            <w:r w:rsidR="00E257E5" w:rsidRPr="00CD258B">
              <w:rPr>
                <w:rFonts w:ascii="Times New Roman" w:hAnsi="Times New Roman" w:cs="Times New Roman"/>
                <w:sz w:val="24"/>
                <w:szCs w:val="24"/>
              </w:rPr>
              <w:t>адиционного вида сотрудничества</w:t>
            </w:r>
          </w:p>
        </w:tc>
        <w:tc>
          <w:tcPr>
            <w:tcW w:w="3969" w:type="dxa"/>
          </w:tcPr>
          <w:p w:rsidR="00A16F67" w:rsidRPr="00CD258B" w:rsidRDefault="00E257E5" w:rsidP="00E257E5">
            <w:pPr>
              <w:ind w:right="30"/>
              <w:jc w:val="both"/>
              <w:rPr>
                <w:rFonts w:ascii="Times New Roman" w:hAnsi="Times New Roman" w:cs="Times New Roman"/>
                <w:sz w:val="24"/>
                <w:szCs w:val="24"/>
              </w:rPr>
            </w:pPr>
            <w:r w:rsidRPr="00CD258B">
              <w:rPr>
                <w:rFonts w:ascii="Times New Roman" w:hAnsi="Times New Roman" w:cs="Times New Roman"/>
                <w:sz w:val="24"/>
                <w:szCs w:val="24"/>
              </w:rPr>
              <w:t xml:space="preserve">Укрепление </w:t>
            </w:r>
            <w:r w:rsidR="00A16F67" w:rsidRPr="00CD258B">
              <w:rPr>
                <w:rFonts w:ascii="Times New Roman" w:hAnsi="Times New Roman" w:cs="Times New Roman"/>
                <w:sz w:val="24"/>
                <w:szCs w:val="24"/>
              </w:rPr>
              <w:t>международного сотрудничества</w:t>
            </w:r>
            <w:r w:rsidRPr="00CD258B">
              <w:rPr>
                <w:rFonts w:ascii="Times New Roman" w:hAnsi="Times New Roman" w:cs="Times New Roman"/>
                <w:sz w:val="24"/>
                <w:szCs w:val="24"/>
              </w:rPr>
              <w:t xml:space="preserve"> с профильными ВУЗами</w:t>
            </w:r>
          </w:p>
        </w:tc>
        <w:tc>
          <w:tcPr>
            <w:tcW w:w="3969" w:type="dxa"/>
          </w:tcPr>
          <w:p w:rsidR="00A16F67" w:rsidRPr="00CD258B" w:rsidRDefault="00A16F67" w:rsidP="00BC7D3A">
            <w:pPr>
              <w:jc w:val="center"/>
              <w:rPr>
                <w:rFonts w:ascii="Times New Roman" w:hAnsi="Times New Roman" w:cs="Times New Roman"/>
                <w:sz w:val="24"/>
                <w:szCs w:val="24"/>
              </w:rPr>
            </w:pPr>
            <w:r w:rsidRPr="00CD258B">
              <w:rPr>
                <w:rFonts w:ascii="Times New Roman" w:hAnsi="Times New Roman" w:cs="Times New Roman"/>
                <w:sz w:val="24"/>
                <w:szCs w:val="24"/>
              </w:rPr>
              <w:t xml:space="preserve">Сентябрь – декабрь 2022 года, </w:t>
            </w:r>
          </w:p>
          <w:p w:rsidR="00A16F67" w:rsidRPr="00CD258B" w:rsidRDefault="00A16F67" w:rsidP="00BC7D3A">
            <w:pPr>
              <w:jc w:val="center"/>
              <w:rPr>
                <w:rFonts w:ascii="Times New Roman" w:hAnsi="Times New Roman" w:cs="Times New Roman"/>
                <w:sz w:val="24"/>
                <w:szCs w:val="24"/>
              </w:rPr>
            </w:pPr>
            <w:r w:rsidRPr="00CD258B">
              <w:rPr>
                <w:rFonts w:ascii="Times New Roman" w:hAnsi="Times New Roman" w:cs="Times New Roman"/>
                <w:sz w:val="24"/>
                <w:szCs w:val="24"/>
              </w:rPr>
              <w:t xml:space="preserve"> </w:t>
            </w:r>
            <w:r w:rsidR="00E257E5" w:rsidRPr="00CD258B">
              <w:rPr>
                <w:rFonts w:ascii="Times New Roman" w:hAnsi="Times New Roman" w:cs="Times New Roman"/>
                <w:sz w:val="24"/>
                <w:szCs w:val="24"/>
              </w:rPr>
              <w:t>о</w:t>
            </w:r>
            <w:r w:rsidRPr="00CD258B">
              <w:rPr>
                <w:rFonts w:ascii="Times New Roman" w:hAnsi="Times New Roman" w:cs="Times New Roman"/>
                <w:sz w:val="24"/>
                <w:szCs w:val="24"/>
              </w:rPr>
              <w:t>тдел международного сотрудничества</w:t>
            </w:r>
          </w:p>
          <w:p w:rsidR="00A16F67" w:rsidRPr="00CD258B" w:rsidRDefault="00CB2F97" w:rsidP="00BC7D3A">
            <w:pPr>
              <w:jc w:val="center"/>
              <w:rPr>
                <w:rFonts w:ascii="Times New Roman" w:hAnsi="Times New Roman" w:cs="Times New Roman"/>
                <w:sz w:val="24"/>
                <w:szCs w:val="24"/>
              </w:rPr>
            </w:pPr>
            <w:r>
              <w:rPr>
                <w:rFonts w:ascii="Times New Roman" w:hAnsi="Times New Roman" w:cs="Times New Roman"/>
                <w:sz w:val="24"/>
                <w:szCs w:val="24"/>
              </w:rPr>
              <w:t xml:space="preserve"> (Жумагул А.Н.</w:t>
            </w:r>
            <w:r w:rsidR="00A16F67" w:rsidRPr="00CD258B">
              <w:rPr>
                <w:rFonts w:ascii="Times New Roman" w:hAnsi="Times New Roman" w:cs="Times New Roman"/>
                <w:sz w:val="24"/>
                <w:szCs w:val="24"/>
              </w:rPr>
              <w:t>)</w:t>
            </w:r>
          </w:p>
        </w:tc>
        <w:tc>
          <w:tcPr>
            <w:tcW w:w="2552" w:type="dxa"/>
          </w:tcPr>
          <w:p w:rsidR="00A16F67" w:rsidRPr="00CD258B" w:rsidRDefault="00A16F67" w:rsidP="00BC7D3A">
            <w:pPr>
              <w:jc w:val="center"/>
              <w:rPr>
                <w:rFonts w:ascii="Times New Roman" w:hAnsi="Times New Roman" w:cs="Times New Roman"/>
                <w:sz w:val="24"/>
                <w:szCs w:val="24"/>
              </w:rPr>
            </w:pPr>
            <w:r w:rsidRPr="00CD258B">
              <w:rPr>
                <w:rFonts w:ascii="Times New Roman" w:hAnsi="Times New Roman" w:cs="Times New Roman"/>
                <w:sz w:val="24"/>
                <w:szCs w:val="24"/>
              </w:rPr>
              <w:t>Мастер-классы, информация на сайте Академии</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jc w:val="both"/>
              <w:rPr>
                <w:rFonts w:ascii="Times New Roman" w:hAnsi="Times New Roman" w:cs="Times New Roman"/>
                <w:sz w:val="24"/>
                <w:szCs w:val="24"/>
                <w:lang w:val="kk-KZ"/>
              </w:rPr>
            </w:pPr>
            <w:r w:rsidRPr="00CD258B">
              <w:rPr>
                <w:rFonts w:ascii="Times New Roman" w:hAnsi="Times New Roman" w:cs="Times New Roman"/>
                <w:sz w:val="24"/>
                <w:szCs w:val="24"/>
                <w:lang w:val="kk-KZ"/>
              </w:rPr>
              <w:t>Хореографические конкурсы:</w:t>
            </w:r>
          </w:p>
          <w:p w:rsidR="00AB189A" w:rsidRPr="00CD258B" w:rsidRDefault="00AB189A" w:rsidP="00AB189A">
            <w:pPr>
              <w:jc w:val="both"/>
              <w:rPr>
                <w:rFonts w:ascii="Times New Roman" w:hAnsi="Times New Roman" w:cs="Times New Roman"/>
                <w:sz w:val="24"/>
                <w:szCs w:val="24"/>
                <w:lang w:val="kk-KZ"/>
              </w:rPr>
            </w:pPr>
            <w:r w:rsidRPr="00CD258B">
              <w:rPr>
                <w:rFonts w:ascii="Times New Roman" w:hAnsi="Times New Roman" w:cs="Times New Roman"/>
                <w:sz w:val="24"/>
                <w:szCs w:val="24"/>
                <w:lang w:val="kk-KZ"/>
              </w:rPr>
              <w:t>- межвузовский</w:t>
            </w:r>
          </w:p>
          <w:p w:rsidR="00AB189A" w:rsidRPr="00CD258B" w:rsidRDefault="00AB189A" w:rsidP="00AB189A">
            <w:pPr>
              <w:jc w:val="both"/>
              <w:rPr>
                <w:rFonts w:ascii="Times New Roman" w:hAnsi="Times New Roman" w:cs="Times New Roman"/>
                <w:sz w:val="24"/>
                <w:szCs w:val="24"/>
                <w:lang w:val="kk-KZ"/>
              </w:rPr>
            </w:pPr>
            <w:r w:rsidRPr="00CD258B">
              <w:rPr>
                <w:rFonts w:ascii="Times New Roman" w:hAnsi="Times New Roman" w:cs="Times New Roman"/>
                <w:sz w:val="24"/>
                <w:szCs w:val="24"/>
                <w:lang w:val="kk-KZ"/>
              </w:rPr>
              <w:t>- республиканский</w:t>
            </w:r>
          </w:p>
          <w:p w:rsidR="00AB189A" w:rsidRPr="00CD258B" w:rsidRDefault="00AB189A" w:rsidP="00AB189A">
            <w:pPr>
              <w:jc w:val="both"/>
              <w:rPr>
                <w:rFonts w:ascii="Times New Roman" w:hAnsi="Times New Roman" w:cs="Times New Roman"/>
                <w:sz w:val="24"/>
                <w:szCs w:val="24"/>
                <w:lang w:val="kk-KZ"/>
              </w:rPr>
            </w:pPr>
            <w:r w:rsidRPr="00CD258B">
              <w:rPr>
                <w:rFonts w:ascii="Times New Roman" w:hAnsi="Times New Roman" w:cs="Times New Roman"/>
                <w:sz w:val="24"/>
                <w:szCs w:val="24"/>
                <w:lang w:val="kk-KZ"/>
              </w:rPr>
              <w:t>- международный.</w:t>
            </w:r>
          </w:p>
          <w:p w:rsidR="00AB189A" w:rsidRPr="00CD258B" w:rsidRDefault="00AB189A" w:rsidP="00AB189A">
            <w:pPr>
              <w:jc w:val="both"/>
              <w:rPr>
                <w:rFonts w:ascii="Times New Roman" w:hAnsi="Times New Roman" w:cs="Times New Roman"/>
                <w:sz w:val="24"/>
                <w:szCs w:val="24"/>
                <w:lang w:val="kk-KZ"/>
              </w:rPr>
            </w:pPr>
          </w:p>
        </w:tc>
        <w:tc>
          <w:tcPr>
            <w:tcW w:w="3969" w:type="dxa"/>
          </w:tcPr>
          <w:p w:rsidR="00AB189A" w:rsidRPr="00CD258B" w:rsidRDefault="00AB189A" w:rsidP="00AB189A">
            <w:pPr>
              <w:ind w:right="30"/>
              <w:jc w:val="both"/>
              <w:rPr>
                <w:rFonts w:ascii="Times New Roman" w:hAnsi="Times New Roman" w:cs="Times New Roman"/>
                <w:sz w:val="24"/>
                <w:szCs w:val="24"/>
                <w:lang w:val="kk-KZ"/>
              </w:rPr>
            </w:pPr>
            <w:r w:rsidRPr="00CD258B">
              <w:rPr>
                <w:rFonts w:ascii="Times New Roman" w:hAnsi="Times New Roman" w:cs="Times New Roman"/>
                <w:sz w:val="24"/>
                <w:szCs w:val="24"/>
                <w:lang w:val="kk-KZ"/>
              </w:rPr>
              <w:t>Конкурсные программы в соответствии с Положениями проводимых конкурсов.</w:t>
            </w:r>
            <w:r w:rsidRPr="00CD258B">
              <w:rPr>
                <w:rFonts w:ascii="Times New Roman" w:eastAsia="Times New Roman" w:hAnsi="Times New Roman" w:cs="Times New Roman"/>
                <w:sz w:val="24"/>
                <w:szCs w:val="24"/>
              </w:rPr>
              <w:t xml:space="preserve"> Выявление разносторонних творческих интересов и способностей студентов, создание условий для реализации их творческого хореографического потенциала.</w:t>
            </w:r>
          </w:p>
        </w:tc>
        <w:tc>
          <w:tcPr>
            <w:tcW w:w="3969" w:type="dxa"/>
          </w:tcPr>
          <w:p w:rsidR="00AB189A" w:rsidRPr="00CD258B" w:rsidRDefault="00AB189A" w:rsidP="00AB189A">
            <w:pPr>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 xml:space="preserve">В течение года,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факультет хореографии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(Тургинбаева А.Н.),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школа-колледж профессионального образования </w:t>
            </w:r>
          </w:p>
          <w:p w:rsidR="00AB189A" w:rsidRPr="00CD258B" w:rsidRDefault="00AB189A" w:rsidP="00AB189A">
            <w:pPr>
              <w:jc w:val="center"/>
              <w:rPr>
                <w:rFonts w:ascii="Times New Roman" w:hAnsi="Times New Roman" w:cs="Times New Roman"/>
                <w:sz w:val="24"/>
                <w:szCs w:val="24"/>
                <w:lang w:val="kk-KZ"/>
              </w:rPr>
            </w:pPr>
            <w:r w:rsidRPr="00CD258B">
              <w:rPr>
                <w:rFonts w:ascii="Times New Roman" w:hAnsi="Times New Roman" w:cs="Times New Roman"/>
                <w:sz w:val="24"/>
                <w:szCs w:val="24"/>
              </w:rPr>
              <w:t>(Кокшинова С.Ю.)</w:t>
            </w:r>
          </w:p>
        </w:tc>
        <w:tc>
          <w:tcPr>
            <w:tcW w:w="2552"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Дип</w:t>
            </w:r>
            <w:r w:rsidR="00C52FAE" w:rsidRPr="00CD258B">
              <w:rPr>
                <w:rFonts w:ascii="Times New Roman" w:hAnsi="Times New Roman" w:cs="Times New Roman"/>
                <w:sz w:val="24"/>
                <w:szCs w:val="24"/>
              </w:rPr>
              <w:t xml:space="preserve">ломы участников, призовые места, </w:t>
            </w:r>
          </w:p>
          <w:p w:rsidR="00C52FAE" w:rsidRPr="00CD258B" w:rsidRDefault="00C52FAE"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информация на сайте и на страницах Академии в социальных сетях </w:t>
            </w:r>
            <w:r w:rsidRPr="00CD258B">
              <w:rPr>
                <w:rFonts w:ascii="Times New Roman" w:hAnsi="Times New Roman" w:cs="Times New Roman"/>
                <w:sz w:val="24"/>
                <w:szCs w:val="24"/>
                <w:lang w:val="tr-TR"/>
              </w:rPr>
              <w:t>Instagram</w:t>
            </w:r>
            <w:r w:rsidRPr="00CD258B">
              <w:rPr>
                <w:rFonts w:ascii="Times New Roman" w:hAnsi="Times New Roman" w:cs="Times New Roman"/>
                <w:sz w:val="24"/>
                <w:szCs w:val="24"/>
              </w:rPr>
              <w:t>,</w:t>
            </w:r>
            <w:r w:rsidRPr="00CD258B">
              <w:rPr>
                <w:rFonts w:ascii="Times New Roman" w:hAnsi="Times New Roman" w:cs="Times New Roman"/>
                <w:sz w:val="24"/>
                <w:szCs w:val="24"/>
                <w:lang w:val="tr-TR"/>
              </w:rPr>
              <w:t xml:space="preserve"> Facebook</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jc w:val="both"/>
              <w:rPr>
                <w:rFonts w:ascii="Times New Roman" w:hAnsi="Times New Roman" w:cs="Times New Roman"/>
                <w:color w:val="000000"/>
                <w:sz w:val="24"/>
                <w:szCs w:val="24"/>
              </w:rPr>
            </w:pPr>
            <w:r w:rsidRPr="00CD258B">
              <w:rPr>
                <w:rFonts w:ascii="Times New Roman" w:hAnsi="Times New Roman" w:cs="Times New Roman"/>
                <w:color w:val="000000"/>
                <w:sz w:val="24"/>
                <w:szCs w:val="24"/>
              </w:rPr>
              <w:t>Спектакли театра «Астана балет».</w:t>
            </w:r>
          </w:p>
          <w:p w:rsidR="00AB189A" w:rsidRPr="00CD258B" w:rsidRDefault="00AB189A" w:rsidP="00AB189A">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Участие обучающихся в постановках театра.</w:t>
            </w:r>
          </w:p>
          <w:p w:rsidR="00AB189A" w:rsidRPr="00CD258B" w:rsidRDefault="00AB189A" w:rsidP="00AB189A">
            <w:pPr>
              <w:jc w:val="both"/>
              <w:rPr>
                <w:rFonts w:ascii="Times New Roman" w:hAnsi="Times New Roman" w:cs="Times New Roman"/>
                <w:color w:val="000000"/>
                <w:sz w:val="24"/>
                <w:szCs w:val="24"/>
              </w:rPr>
            </w:pPr>
          </w:p>
        </w:tc>
        <w:tc>
          <w:tcPr>
            <w:tcW w:w="3969" w:type="dxa"/>
          </w:tcPr>
          <w:p w:rsidR="00AB189A" w:rsidRPr="00CD258B" w:rsidRDefault="00AB189A" w:rsidP="00AB189A">
            <w:pPr>
              <w:ind w:right="30"/>
              <w:jc w:val="both"/>
              <w:rPr>
                <w:rFonts w:ascii="Times New Roman" w:hAnsi="Times New Roman" w:cs="Times New Roman"/>
                <w:sz w:val="24"/>
                <w:szCs w:val="24"/>
                <w:lang w:val="kk-KZ"/>
              </w:rPr>
            </w:pPr>
            <w:r w:rsidRPr="00CD258B">
              <w:rPr>
                <w:rStyle w:val="a0mailrucssattributepostfix"/>
                <w:rFonts w:ascii="Times New Roman" w:hAnsi="Times New Roman"/>
                <w:color w:val="000000"/>
                <w:sz w:val="24"/>
                <w:szCs w:val="24"/>
              </w:rPr>
              <w:t>Реализация творческого потенциала обучающихся. Повышение уровня профессиональной подготовки</w:t>
            </w:r>
          </w:p>
        </w:tc>
        <w:tc>
          <w:tcPr>
            <w:tcW w:w="3969" w:type="dxa"/>
          </w:tcPr>
          <w:p w:rsidR="00AB189A" w:rsidRPr="00CD258B" w:rsidRDefault="00AB189A" w:rsidP="00AB189A">
            <w:pPr>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В течение года по плану театра</w:t>
            </w:r>
          </w:p>
          <w:p w:rsidR="00AB189A" w:rsidRPr="00CD258B" w:rsidRDefault="00E257E5" w:rsidP="00AB189A">
            <w:pPr>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о</w:t>
            </w:r>
            <w:r w:rsidR="00AB189A" w:rsidRPr="00CD258B">
              <w:rPr>
                <w:rFonts w:ascii="Times New Roman" w:hAnsi="Times New Roman" w:cs="Times New Roman"/>
                <w:sz w:val="24"/>
                <w:szCs w:val="24"/>
                <w:lang w:val="kk-KZ"/>
              </w:rPr>
              <w:t xml:space="preserve">тдел концертной деятельности и сценической практики </w:t>
            </w:r>
          </w:p>
          <w:p w:rsidR="00AB189A" w:rsidRPr="00CD258B" w:rsidRDefault="00AB189A" w:rsidP="00AB189A">
            <w:pPr>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 xml:space="preserve">(Алиева Г.Ж.), </w:t>
            </w:r>
          </w:p>
          <w:p w:rsidR="00AB189A" w:rsidRPr="00CD258B" w:rsidRDefault="00AB189A" w:rsidP="00AB189A">
            <w:pPr>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 xml:space="preserve">школа-колледж профессионального образования </w:t>
            </w:r>
          </w:p>
          <w:p w:rsidR="00AB189A" w:rsidRPr="00CD258B" w:rsidRDefault="00AB189A" w:rsidP="00AB189A">
            <w:pPr>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(Кокшинова С.Ю.)</w:t>
            </w:r>
          </w:p>
        </w:tc>
        <w:tc>
          <w:tcPr>
            <w:tcW w:w="2552" w:type="dxa"/>
          </w:tcPr>
          <w:p w:rsidR="00AB189A" w:rsidRPr="00CD258B" w:rsidRDefault="00AB189A" w:rsidP="00AB189A">
            <w:pPr>
              <w:jc w:val="center"/>
              <w:rPr>
                <w:rFonts w:ascii="Times New Roman" w:hAnsi="Times New Roman" w:cs="Times New Roman"/>
                <w:sz w:val="24"/>
                <w:szCs w:val="24"/>
                <w:lang w:val="tr-TR"/>
              </w:rPr>
            </w:pPr>
            <w:r w:rsidRPr="00CD258B">
              <w:rPr>
                <w:rFonts w:ascii="Times New Roman" w:hAnsi="Times New Roman" w:cs="Times New Roman"/>
                <w:sz w:val="24"/>
                <w:szCs w:val="24"/>
              </w:rPr>
              <w:t xml:space="preserve">Спектакли, информация на сайте и на страницах Академии в социальных сетях </w:t>
            </w:r>
            <w:r w:rsidRPr="00CD258B">
              <w:rPr>
                <w:rFonts w:ascii="Times New Roman" w:hAnsi="Times New Roman" w:cs="Times New Roman"/>
                <w:sz w:val="24"/>
                <w:szCs w:val="24"/>
                <w:lang w:val="tr-TR"/>
              </w:rPr>
              <w:t>Instagram</w:t>
            </w:r>
            <w:r w:rsidRPr="00CD258B">
              <w:rPr>
                <w:rFonts w:ascii="Times New Roman" w:hAnsi="Times New Roman" w:cs="Times New Roman"/>
                <w:sz w:val="24"/>
                <w:szCs w:val="24"/>
              </w:rPr>
              <w:t>,</w:t>
            </w:r>
            <w:r w:rsidRPr="00CD258B">
              <w:rPr>
                <w:rFonts w:ascii="Times New Roman" w:hAnsi="Times New Roman" w:cs="Times New Roman"/>
                <w:sz w:val="24"/>
                <w:szCs w:val="24"/>
                <w:lang w:val="tr-TR"/>
              </w:rPr>
              <w:t xml:space="preserve"> Facebook</w:t>
            </w:r>
          </w:p>
        </w:tc>
      </w:tr>
      <w:tr w:rsidR="00AB189A" w:rsidRPr="00CD258B" w:rsidTr="00212D7E">
        <w:tc>
          <w:tcPr>
            <w:tcW w:w="15027" w:type="dxa"/>
            <w:gridSpan w:val="5"/>
            <w:shd w:val="clear" w:color="auto" w:fill="FFFFFF" w:themeFill="background1"/>
          </w:tcPr>
          <w:p w:rsidR="00AB189A" w:rsidRPr="00CD258B" w:rsidRDefault="00AB189A" w:rsidP="00AB189A">
            <w:pPr>
              <w:pStyle w:val="a6"/>
              <w:jc w:val="center"/>
              <w:rPr>
                <w:rFonts w:ascii="Times New Roman" w:hAnsi="Times New Roman" w:cs="Times New Roman"/>
                <w:b/>
                <w:sz w:val="24"/>
                <w:szCs w:val="24"/>
              </w:rPr>
            </w:pPr>
            <w:r w:rsidRPr="00CD258B">
              <w:rPr>
                <w:rFonts w:ascii="Times New Roman" w:hAnsi="Times New Roman" w:cs="Times New Roman"/>
                <w:b/>
                <w:sz w:val="24"/>
                <w:szCs w:val="24"/>
              </w:rPr>
              <w:lastRenderedPageBreak/>
              <w:t>2. ПРАГМАТИЗМ</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jc w:val="both"/>
              <w:rPr>
                <w:rFonts w:ascii="Times New Roman" w:eastAsia="Times New Roman" w:hAnsi="Times New Roman" w:cs="Times New Roman"/>
                <w:sz w:val="24"/>
                <w:szCs w:val="24"/>
                <w:lang w:val="kk-KZ" w:eastAsia="ru-RU"/>
              </w:rPr>
            </w:pPr>
            <w:r w:rsidRPr="00CD258B">
              <w:rPr>
                <w:rFonts w:ascii="Times New Roman" w:eastAsia="Times New Roman" w:hAnsi="Times New Roman" w:cs="Times New Roman"/>
                <w:sz w:val="24"/>
                <w:szCs w:val="24"/>
                <w:lang w:val="kk-KZ" w:eastAsia="ru-RU"/>
              </w:rPr>
              <w:t>Реализация волонтерских, благотворительных проектов в социальных учреждениях (больницы, детские дома )</w:t>
            </w:r>
          </w:p>
        </w:tc>
        <w:tc>
          <w:tcPr>
            <w:tcW w:w="3969" w:type="dxa"/>
          </w:tcPr>
          <w:p w:rsidR="00AB189A" w:rsidRPr="00CD258B" w:rsidRDefault="00AB189A" w:rsidP="00AB189A">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Организация и проведение благотворительных акций, мероприятий.</w:t>
            </w:r>
            <w:r w:rsidRPr="00CD258B">
              <w:rPr>
                <w:rFonts w:ascii="Times New Roman" w:hAnsi="Times New Roman" w:cs="Times New Roman"/>
                <w:sz w:val="24"/>
                <w:szCs w:val="24"/>
              </w:rPr>
              <w:t xml:space="preserve"> Благотворительная деятельность, повышение социальной ответственности, формирование  активной гражданской позиции, воспитание гуманного отношения к людям с ограниченными возможностями,   в целях  качественной модернизации сознания молодежи.</w:t>
            </w:r>
          </w:p>
        </w:tc>
        <w:tc>
          <w:tcPr>
            <w:tcW w:w="3969"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В течение года,</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отдел воспитательной работы и социальных вопросов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(Султанова С.Р.)</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факультет хореографии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(Тургинбаева А.Н.);</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факультет искусств</w:t>
            </w:r>
          </w:p>
          <w:p w:rsidR="00CB2F97"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(Досжан Р.К.), </w:t>
            </w:r>
          </w:p>
          <w:p w:rsidR="00CB2F97"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школа-колледж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профессионального образования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(Кокшинова С.Ю.)</w:t>
            </w:r>
          </w:p>
        </w:tc>
        <w:tc>
          <w:tcPr>
            <w:tcW w:w="2552"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Благотворительные акции, информация на сайте Академии</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pStyle w:val="a6"/>
              <w:ind w:left="0"/>
              <w:jc w:val="both"/>
              <w:rPr>
                <w:rFonts w:ascii="Times New Roman" w:hAnsi="Times New Roman" w:cs="Times New Roman"/>
                <w:bCs/>
                <w:sz w:val="24"/>
                <w:szCs w:val="24"/>
                <w:shd w:val="clear" w:color="auto" w:fill="FFFFFF"/>
              </w:rPr>
            </w:pPr>
            <w:r w:rsidRPr="00CD258B">
              <w:rPr>
                <w:rFonts w:ascii="Times New Roman" w:hAnsi="Times New Roman" w:cs="Times New Roman"/>
                <w:bCs/>
                <w:sz w:val="24"/>
                <w:szCs w:val="24"/>
                <w:shd w:val="clear" w:color="auto" w:fill="FFFFFF"/>
              </w:rPr>
              <w:t xml:space="preserve">Участие обучающихся и коллектива Академии в реализации городских волонтерских экологических проектов </w:t>
            </w:r>
          </w:p>
        </w:tc>
        <w:tc>
          <w:tcPr>
            <w:tcW w:w="3969" w:type="dxa"/>
          </w:tcPr>
          <w:p w:rsidR="00AB189A" w:rsidRPr="00CD258B" w:rsidRDefault="00AB189A" w:rsidP="00AB189A">
            <w:pPr>
              <w:contextualSpacing/>
              <w:jc w:val="both"/>
              <w:rPr>
                <w:rFonts w:ascii="Times New Roman" w:eastAsia="Times New Roman" w:hAnsi="Times New Roman" w:cs="Times New Roman"/>
                <w:sz w:val="24"/>
                <w:szCs w:val="24"/>
                <w:lang w:val="kk-KZ" w:eastAsia="ru-RU"/>
              </w:rPr>
            </w:pPr>
            <w:r w:rsidRPr="00CD258B">
              <w:rPr>
                <w:rFonts w:ascii="Times New Roman" w:eastAsia="Times New Roman" w:hAnsi="Times New Roman" w:cs="Times New Roman"/>
                <w:sz w:val="24"/>
                <w:szCs w:val="24"/>
                <w:lang w:val="kk-KZ" w:eastAsia="ru-RU"/>
              </w:rPr>
              <w:t>Участие в городских экологических мероприятиях.</w:t>
            </w:r>
            <w:r w:rsidRPr="00CD258B">
              <w:rPr>
                <w:rFonts w:ascii="Times New Roman" w:hAnsi="Times New Roman" w:cs="Times New Roman"/>
                <w:sz w:val="24"/>
                <w:szCs w:val="24"/>
              </w:rPr>
              <w:t xml:space="preserve"> Повышение социальной ответственности обучающихся, формирование  активной гражданской позиции</w:t>
            </w:r>
          </w:p>
        </w:tc>
        <w:tc>
          <w:tcPr>
            <w:tcW w:w="3969"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В течение года,</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 отдел воспитательной работы и социальных вопросов </w:t>
            </w:r>
          </w:p>
          <w:p w:rsidR="00AB189A" w:rsidRPr="00CD258B" w:rsidRDefault="00CB2F97" w:rsidP="00AB189A">
            <w:pPr>
              <w:jc w:val="center"/>
              <w:rPr>
                <w:rFonts w:ascii="Times New Roman" w:hAnsi="Times New Roman" w:cs="Times New Roman"/>
                <w:sz w:val="24"/>
                <w:szCs w:val="24"/>
              </w:rPr>
            </w:pPr>
            <w:r>
              <w:rPr>
                <w:rFonts w:ascii="Times New Roman" w:hAnsi="Times New Roman" w:cs="Times New Roman"/>
                <w:sz w:val="24"/>
                <w:szCs w:val="24"/>
              </w:rPr>
              <w:t>(Султанова С.Р.</w:t>
            </w:r>
            <w:r w:rsidR="00AB189A" w:rsidRPr="00CD258B">
              <w:rPr>
                <w:rFonts w:ascii="Times New Roman" w:hAnsi="Times New Roman" w:cs="Times New Roman"/>
                <w:sz w:val="24"/>
                <w:szCs w:val="24"/>
              </w:rPr>
              <w:t>);</w:t>
            </w:r>
          </w:p>
          <w:p w:rsidR="00E257E5"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факультет хореографии</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 (Тургинбаева А.Н.);</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факультет искусств</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(Досжан Р.К.)</w:t>
            </w:r>
          </w:p>
        </w:tc>
        <w:tc>
          <w:tcPr>
            <w:tcW w:w="2552"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Экологические акции, информация на сайте Академии</w:t>
            </w:r>
          </w:p>
        </w:tc>
      </w:tr>
      <w:tr w:rsidR="00AB189A" w:rsidRPr="00CD258B" w:rsidTr="00212D7E">
        <w:tc>
          <w:tcPr>
            <w:tcW w:w="15027" w:type="dxa"/>
            <w:gridSpan w:val="5"/>
            <w:shd w:val="clear" w:color="auto" w:fill="FFFFFF" w:themeFill="background1"/>
          </w:tcPr>
          <w:p w:rsidR="00AB189A" w:rsidRPr="00CD258B" w:rsidRDefault="00AB189A" w:rsidP="00AB189A">
            <w:pPr>
              <w:pStyle w:val="a6"/>
              <w:jc w:val="center"/>
              <w:rPr>
                <w:rFonts w:ascii="Times New Roman" w:hAnsi="Times New Roman" w:cs="Times New Roman"/>
                <w:b/>
                <w:sz w:val="24"/>
                <w:szCs w:val="24"/>
                <w:lang w:val="kk-KZ"/>
              </w:rPr>
            </w:pPr>
            <w:r w:rsidRPr="00CD258B">
              <w:rPr>
                <w:rFonts w:ascii="Times New Roman" w:hAnsi="Times New Roman" w:cs="Times New Roman"/>
                <w:b/>
                <w:sz w:val="24"/>
                <w:szCs w:val="24"/>
                <w:lang w:val="kk-KZ"/>
              </w:rPr>
              <w:t>3. СОХРАНЕНИЕ НАЦИОНАЛЬНОЙ ИДЕНТИЧНОСТИ</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pStyle w:val="a4"/>
              <w:jc w:val="both"/>
              <w:rPr>
                <w:rFonts w:ascii="Times New Roman" w:hAnsi="Times New Roman"/>
                <w:shd w:val="clear" w:color="auto" w:fill="FFFFFF"/>
                <w:lang w:val="kk-KZ"/>
              </w:rPr>
            </w:pPr>
            <w:r w:rsidRPr="00CD258B">
              <w:rPr>
                <w:rStyle w:val="af1"/>
                <w:rFonts w:ascii="Times New Roman" w:eastAsia="Consolas" w:hAnsi="Times New Roman"/>
                <w:bCs/>
                <w:i w:val="0"/>
                <w:shd w:val="clear" w:color="auto" w:fill="FFFFFF"/>
                <w:lang w:val="kk-KZ"/>
              </w:rPr>
              <w:t>В</w:t>
            </w:r>
            <w:proofErr w:type="spellStart"/>
            <w:r w:rsidRPr="00CD258B">
              <w:rPr>
                <w:rStyle w:val="af1"/>
                <w:rFonts w:ascii="Times New Roman" w:eastAsia="Consolas" w:hAnsi="Times New Roman"/>
                <w:bCs/>
                <w:i w:val="0"/>
                <w:shd w:val="clear" w:color="auto" w:fill="FFFFFF"/>
              </w:rPr>
              <w:t>ыставка</w:t>
            </w:r>
            <w:proofErr w:type="spellEnd"/>
            <w:r w:rsidRPr="00CD258B">
              <w:rPr>
                <w:rStyle w:val="af1"/>
                <w:rFonts w:ascii="Times New Roman" w:eastAsia="Consolas" w:hAnsi="Times New Roman"/>
                <w:bCs/>
                <w:i w:val="0"/>
                <w:shd w:val="clear" w:color="auto" w:fill="FFFFFF"/>
              </w:rPr>
              <w:t xml:space="preserve"> </w:t>
            </w:r>
            <w:r w:rsidRPr="00CD258B">
              <w:rPr>
                <w:rFonts w:ascii="Times New Roman" w:hAnsi="Times New Roman"/>
                <w:shd w:val="clear" w:color="auto" w:fill="FFFFFF"/>
              </w:rPr>
              <w:t>«</w:t>
            </w:r>
            <w:proofErr w:type="spellStart"/>
            <w:r w:rsidRPr="00CD258B">
              <w:rPr>
                <w:rFonts w:ascii="Times New Roman" w:hAnsi="Times New Roman"/>
                <w:shd w:val="clear" w:color="auto" w:fill="FFFFFF"/>
              </w:rPr>
              <w:t>Тіл</w:t>
            </w:r>
            <w:proofErr w:type="spellEnd"/>
            <w:r w:rsidRPr="00CD258B">
              <w:rPr>
                <w:rFonts w:ascii="Times New Roman" w:hAnsi="Times New Roman"/>
                <w:shd w:val="clear" w:color="auto" w:fill="FFFFFF"/>
              </w:rPr>
              <w:t xml:space="preserve"> </w:t>
            </w:r>
            <w:r w:rsidRPr="00CD258B">
              <w:rPr>
                <w:rFonts w:ascii="Times New Roman" w:hAnsi="Times New Roman"/>
                <w:sz w:val="24"/>
                <w:szCs w:val="24"/>
              </w:rPr>
              <w:t xml:space="preserve">– </w:t>
            </w:r>
            <w:proofErr w:type="spellStart"/>
            <w:r w:rsidRPr="00CD258B">
              <w:rPr>
                <w:rFonts w:ascii="Times New Roman" w:hAnsi="Times New Roman"/>
                <w:sz w:val="24"/>
                <w:szCs w:val="24"/>
              </w:rPr>
              <w:t>руханият</w:t>
            </w:r>
            <w:proofErr w:type="spellEnd"/>
            <w:r w:rsidRPr="00CD258B">
              <w:rPr>
                <w:rFonts w:ascii="Times New Roman" w:hAnsi="Times New Roman"/>
                <w:sz w:val="24"/>
                <w:szCs w:val="24"/>
              </w:rPr>
              <w:t xml:space="preserve"> т</w:t>
            </w:r>
            <w:r w:rsidRPr="00CD258B">
              <w:rPr>
                <w:rFonts w:ascii="Times New Roman" w:hAnsi="Times New Roman"/>
                <w:sz w:val="24"/>
                <w:szCs w:val="24"/>
                <w:lang w:val="kk-KZ"/>
              </w:rPr>
              <w:t>ірегі</w:t>
            </w:r>
            <w:r w:rsidRPr="00CD258B">
              <w:rPr>
                <w:rFonts w:ascii="Times New Roman" w:hAnsi="Times New Roman"/>
                <w:shd w:val="clear" w:color="auto" w:fill="FFFFFF"/>
              </w:rPr>
              <w:t>»</w:t>
            </w:r>
            <w:r w:rsidRPr="00CD258B">
              <w:rPr>
                <w:rStyle w:val="af1"/>
                <w:rFonts w:ascii="Times New Roman" w:eastAsia="Consolas" w:hAnsi="Times New Roman"/>
                <w:bCs/>
                <w:i w:val="0"/>
                <w:shd w:val="clear" w:color="auto" w:fill="FFFFFF"/>
                <w:lang w:val="kk-KZ"/>
              </w:rPr>
              <w:t>,</w:t>
            </w:r>
            <w:r w:rsidRPr="00CD258B">
              <w:rPr>
                <w:rFonts w:ascii="Times New Roman" w:hAnsi="Times New Roman"/>
                <w:shd w:val="clear" w:color="auto" w:fill="FFFFFF"/>
              </w:rPr>
              <w:t> посвященная </w:t>
            </w:r>
            <w:r w:rsidRPr="00CD258B">
              <w:rPr>
                <w:rStyle w:val="af1"/>
                <w:rFonts w:ascii="Times New Roman" w:eastAsia="Consolas" w:hAnsi="Times New Roman"/>
                <w:bCs/>
                <w:i w:val="0"/>
                <w:shd w:val="clear" w:color="auto" w:fill="FFFFFF"/>
              </w:rPr>
              <w:t>Дню</w:t>
            </w:r>
            <w:r w:rsidRPr="00CD258B">
              <w:rPr>
                <w:rStyle w:val="af1"/>
                <w:rFonts w:ascii="Times New Roman" w:eastAsia="Consolas" w:hAnsi="Times New Roman"/>
                <w:bCs/>
                <w:i w:val="0"/>
                <w:shd w:val="clear" w:color="auto" w:fill="FFFFFF"/>
                <w:lang w:val="kk-KZ"/>
              </w:rPr>
              <w:t xml:space="preserve"> </w:t>
            </w:r>
            <w:r w:rsidRPr="00CD258B">
              <w:rPr>
                <w:rFonts w:ascii="Times New Roman" w:hAnsi="Times New Roman"/>
                <w:shd w:val="clear" w:color="auto" w:fill="FFFFFF"/>
                <w:lang w:val="kk-KZ"/>
              </w:rPr>
              <w:t>языков народов Казахстана и  150-летию Ахмета Байтурсынова</w:t>
            </w:r>
          </w:p>
        </w:tc>
        <w:tc>
          <w:tcPr>
            <w:tcW w:w="3969" w:type="dxa"/>
          </w:tcPr>
          <w:p w:rsidR="00AB189A" w:rsidRPr="00CD258B" w:rsidRDefault="00E257E5" w:rsidP="00E257E5">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П</w:t>
            </w:r>
            <w:r w:rsidR="00AB189A" w:rsidRPr="00CD258B">
              <w:rPr>
                <w:rFonts w:ascii="Times New Roman" w:eastAsia="Times New Roman" w:hAnsi="Times New Roman" w:cs="Times New Roman"/>
                <w:sz w:val="24"/>
                <w:szCs w:val="24"/>
                <w:lang w:eastAsia="ru-RU"/>
              </w:rPr>
              <w:t xml:space="preserve">опуляризация принципа </w:t>
            </w:r>
            <w:proofErr w:type="spellStart"/>
            <w:r w:rsidR="00AB189A" w:rsidRPr="00CD258B">
              <w:rPr>
                <w:rFonts w:ascii="Times New Roman" w:eastAsia="Times New Roman" w:hAnsi="Times New Roman" w:cs="Times New Roman"/>
                <w:sz w:val="24"/>
                <w:szCs w:val="24"/>
                <w:lang w:eastAsia="ru-RU"/>
              </w:rPr>
              <w:t>полиязычия</w:t>
            </w:r>
            <w:proofErr w:type="spellEnd"/>
            <w:r w:rsidR="00AB189A" w:rsidRPr="00CD258B">
              <w:rPr>
                <w:rFonts w:ascii="Times New Roman" w:eastAsia="Times New Roman" w:hAnsi="Times New Roman" w:cs="Times New Roman"/>
                <w:sz w:val="24"/>
                <w:szCs w:val="24"/>
                <w:lang w:eastAsia="ru-RU"/>
              </w:rPr>
              <w:t xml:space="preserve"> </w:t>
            </w:r>
          </w:p>
        </w:tc>
        <w:tc>
          <w:tcPr>
            <w:tcW w:w="3969" w:type="dxa"/>
          </w:tcPr>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5 сентября 2022 года,</w:t>
            </w:r>
          </w:p>
          <w:p w:rsidR="00AB189A" w:rsidRPr="00CD258B" w:rsidRDefault="00E257E5"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б</w:t>
            </w:r>
            <w:r w:rsidR="00AB189A" w:rsidRPr="00CD258B">
              <w:rPr>
                <w:rFonts w:ascii="Times New Roman" w:hAnsi="Times New Roman" w:cs="Times New Roman"/>
                <w:sz w:val="24"/>
                <w:szCs w:val="24"/>
              </w:rPr>
              <w:t xml:space="preserve">иблиотека </w:t>
            </w:r>
          </w:p>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(Аймбетова У.У.)</w:t>
            </w:r>
          </w:p>
        </w:tc>
        <w:tc>
          <w:tcPr>
            <w:tcW w:w="2552" w:type="dxa"/>
          </w:tcPr>
          <w:p w:rsidR="00AB189A" w:rsidRPr="00CD258B" w:rsidRDefault="00AB189A"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 xml:space="preserve">Фотоотчет, </w:t>
            </w:r>
            <w:r w:rsidR="00C52FAE" w:rsidRPr="00CD258B">
              <w:rPr>
                <w:rFonts w:ascii="Times New Roman" w:hAnsi="Times New Roman" w:cs="Times New Roman"/>
                <w:sz w:val="24"/>
                <w:szCs w:val="24"/>
              </w:rPr>
              <w:t xml:space="preserve">информация на сайте и на страницах Академии в социальных сетях </w:t>
            </w:r>
            <w:r w:rsidR="00C52FAE" w:rsidRPr="00CD258B">
              <w:rPr>
                <w:rFonts w:ascii="Times New Roman" w:hAnsi="Times New Roman" w:cs="Times New Roman"/>
                <w:sz w:val="24"/>
                <w:szCs w:val="24"/>
                <w:lang w:val="tr-TR"/>
              </w:rPr>
              <w:t>Instagram</w:t>
            </w:r>
            <w:r w:rsidR="00C52FAE" w:rsidRPr="00CD258B">
              <w:rPr>
                <w:rFonts w:ascii="Times New Roman" w:hAnsi="Times New Roman" w:cs="Times New Roman"/>
                <w:sz w:val="24"/>
                <w:szCs w:val="24"/>
              </w:rPr>
              <w:t>,</w:t>
            </w:r>
            <w:r w:rsidR="00C52FAE" w:rsidRPr="00CD258B">
              <w:rPr>
                <w:rFonts w:ascii="Times New Roman" w:hAnsi="Times New Roman" w:cs="Times New Roman"/>
                <w:sz w:val="24"/>
                <w:szCs w:val="24"/>
                <w:lang w:val="tr-TR"/>
              </w:rPr>
              <w:t xml:space="preserve"> Facebook</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jc w:val="both"/>
              <w:rPr>
                <w:rFonts w:ascii="Times New Roman" w:hAnsi="Times New Roman" w:cs="Times New Roman"/>
                <w:sz w:val="24"/>
                <w:szCs w:val="24"/>
                <w:shd w:val="clear" w:color="auto" w:fill="FFFFFF"/>
              </w:rPr>
            </w:pPr>
            <w:r w:rsidRPr="00CD258B">
              <w:rPr>
                <w:rFonts w:ascii="Times New Roman" w:hAnsi="Times New Roman" w:cs="Times New Roman"/>
                <w:sz w:val="24"/>
                <w:szCs w:val="24"/>
                <w:shd w:val="clear" w:color="auto" w:fill="FFFFFF"/>
              </w:rPr>
              <w:t>Книжная выставка</w:t>
            </w:r>
            <w:r w:rsidRPr="00CD258B">
              <w:rPr>
                <w:rFonts w:ascii="Times New Roman" w:hAnsi="Times New Roman" w:cs="Times New Roman"/>
                <w:color w:val="000000" w:themeColor="text1"/>
                <w:sz w:val="24"/>
                <w:szCs w:val="24"/>
                <w:shd w:val="clear" w:color="auto" w:fill="FFFFFF"/>
              </w:rPr>
              <w:t xml:space="preserve"> «</w:t>
            </w:r>
            <w:proofErr w:type="spellStart"/>
            <w:r w:rsidRPr="00CD258B">
              <w:rPr>
                <w:rFonts w:ascii="Times New Roman" w:hAnsi="Times New Roman" w:cs="Times New Roman"/>
                <w:color w:val="000000" w:themeColor="text1"/>
                <w:sz w:val="24"/>
                <w:szCs w:val="24"/>
                <w:shd w:val="clear" w:color="auto" w:fill="FFFFFF"/>
              </w:rPr>
              <w:t>Әлем</w:t>
            </w:r>
            <w:proofErr w:type="spellEnd"/>
            <w:r w:rsidRPr="00CD258B">
              <w:rPr>
                <w:rFonts w:ascii="Times New Roman" w:hAnsi="Times New Roman" w:cs="Times New Roman"/>
                <w:color w:val="000000" w:themeColor="text1"/>
                <w:sz w:val="24"/>
                <w:szCs w:val="24"/>
                <w:shd w:val="clear" w:color="auto" w:fill="FFFFFF"/>
              </w:rPr>
              <w:t xml:space="preserve"> </w:t>
            </w:r>
            <w:proofErr w:type="spellStart"/>
            <w:r w:rsidRPr="00CD258B">
              <w:rPr>
                <w:rFonts w:ascii="Times New Roman" w:hAnsi="Times New Roman" w:cs="Times New Roman"/>
                <w:color w:val="000000" w:themeColor="text1"/>
                <w:sz w:val="24"/>
                <w:szCs w:val="24"/>
                <w:shd w:val="clear" w:color="auto" w:fill="FFFFFF"/>
              </w:rPr>
              <w:t>таныған</w:t>
            </w:r>
            <w:proofErr w:type="spellEnd"/>
            <w:r w:rsidRPr="00CD258B">
              <w:rPr>
                <w:rFonts w:ascii="Times New Roman" w:hAnsi="Times New Roman" w:cs="Times New Roman"/>
                <w:color w:val="000000" w:themeColor="text1"/>
                <w:sz w:val="24"/>
                <w:szCs w:val="24"/>
                <w:shd w:val="clear" w:color="auto" w:fill="FFFFFF"/>
              </w:rPr>
              <w:t> </w:t>
            </w:r>
            <w:proofErr w:type="spellStart"/>
            <w:r w:rsidRPr="00CD258B">
              <w:rPr>
                <w:rStyle w:val="af1"/>
                <w:rFonts w:ascii="Times New Roman" w:hAnsi="Times New Roman" w:cs="Times New Roman"/>
                <w:bCs/>
                <w:i w:val="0"/>
                <w:color w:val="000000" w:themeColor="text1"/>
                <w:sz w:val="24"/>
                <w:szCs w:val="24"/>
                <w:shd w:val="clear" w:color="auto" w:fill="FFFFFF"/>
              </w:rPr>
              <w:t>Әуезов</w:t>
            </w:r>
            <w:proofErr w:type="spellEnd"/>
            <w:r w:rsidRPr="00CD258B">
              <w:rPr>
                <w:rFonts w:ascii="Times New Roman" w:hAnsi="Times New Roman" w:cs="Times New Roman"/>
                <w:i/>
                <w:color w:val="000000" w:themeColor="text1"/>
                <w:sz w:val="24"/>
                <w:szCs w:val="24"/>
                <w:shd w:val="clear" w:color="auto" w:fill="FFFFFF"/>
              </w:rPr>
              <w:t>»</w:t>
            </w:r>
            <w:r w:rsidRPr="00CD258B">
              <w:rPr>
                <w:rFonts w:ascii="Times New Roman" w:hAnsi="Times New Roman" w:cs="Times New Roman"/>
                <w:sz w:val="24"/>
                <w:szCs w:val="24"/>
                <w:shd w:val="clear" w:color="auto" w:fill="FFFFFF"/>
              </w:rPr>
              <w:t xml:space="preserve">, посвященная  125-летию </w:t>
            </w:r>
            <w:proofErr w:type="spellStart"/>
            <w:r w:rsidRPr="00CD258B">
              <w:rPr>
                <w:rFonts w:ascii="Times New Roman" w:hAnsi="Times New Roman" w:cs="Times New Roman"/>
                <w:sz w:val="24"/>
                <w:szCs w:val="24"/>
                <w:shd w:val="clear" w:color="auto" w:fill="FFFFFF"/>
              </w:rPr>
              <w:t>Му</w:t>
            </w:r>
            <w:proofErr w:type="spellEnd"/>
            <w:r w:rsidRPr="00CD258B">
              <w:rPr>
                <w:rFonts w:ascii="Times New Roman" w:hAnsi="Times New Roman" w:cs="Times New Roman"/>
                <w:sz w:val="24"/>
                <w:szCs w:val="24"/>
                <w:shd w:val="clear" w:color="auto" w:fill="FFFFFF"/>
                <w:lang w:val="kk-KZ"/>
              </w:rPr>
              <w:t xml:space="preserve">хтара </w:t>
            </w:r>
            <w:proofErr w:type="spellStart"/>
            <w:r w:rsidRPr="00CD258B">
              <w:rPr>
                <w:rFonts w:ascii="Times New Roman" w:hAnsi="Times New Roman" w:cs="Times New Roman"/>
                <w:sz w:val="24"/>
                <w:szCs w:val="24"/>
                <w:shd w:val="clear" w:color="auto" w:fill="FFFFFF"/>
              </w:rPr>
              <w:t>Ауэзова</w:t>
            </w:r>
            <w:proofErr w:type="spellEnd"/>
          </w:p>
        </w:tc>
        <w:tc>
          <w:tcPr>
            <w:tcW w:w="3969" w:type="dxa"/>
          </w:tcPr>
          <w:p w:rsidR="00AB189A" w:rsidRPr="00CD258B" w:rsidRDefault="00AB189A" w:rsidP="00AB189A">
            <w:pPr>
              <w:jc w:val="both"/>
              <w:rPr>
                <w:rFonts w:ascii="Times New Roman" w:hAnsi="Times New Roman" w:cs="Times New Roman"/>
                <w:sz w:val="24"/>
                <w:szCs w:val="24"/>
                <w:lang w:val="kk-KZ"/>
              </w:rPr>
            </w:pPr>
            <w:r w:rsidRPr="00CD258B">
              <w:rPr>
                <w:rFonts w:ascii="Times New Roman" w:hAnsi="Times New Roman" w:cs="Times New Roman"/>
                <w:sz w:val="24"/>
                <w:szCs w:val="24"/>
                <w:lang w:val="kk-KZ"/>
              </w:rPr>
              <w:t>Организация мероприятия в целях приобщения обучающихся к казахской литературе</w:t>
            </w:r>
          </w:p>
        </w:tc>
        <w:tc>
          <w:tcPr>
            <w:tcW w:w="3969" w:type="dxa"/>
          </w:tcPr>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27-30 сентября 2022 года,</w:t>
            </w:r>
          </w:p>
          <w:p w:rsidR="00AB189A" w:rsidRPr="00CD258B" w:rsidRDefault="00E257E5"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б</w:t>
            </w:r>
            <w:r w:rsidR="00AB189A" w:rsidRPr="00CD258B">
              <w:rPr>
                <w:rFonts w:ascii="Times New Roman" w:hAnsi="Times New Roman" w:cs="Times New Roman"/>
                <w:sz w:val="24"/>
                <w:szCs w:val="24"/>
              </w:rPr>
              <w:t xml:space="preserve">иблиотека </w:t>
            </w:r>
          </w:p>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(Аймбетова У.У.)</w:t>
            </w:r>
          </w:p>
        </w:tc>
        <w:tc>
          <w:tcPr>
            <w:tcW w:w="2552" w:type="dxa"/>
          </w:tcPr>
          <w:p w:rsidR="00AB189A" w:rsidRPr="00CD258B" w:rsidRDefault="00C52FAE"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информация на сайте и на страницах Академии в социальных сетях </w:t>
            </w:r>
            <w:r w:rsidRPr="00CD258B">
              <w:rPr>
                <w:rFonts w:ascii="Times New Roman" w:hAnsi="Times New Roman" w:cs="Times New Roman"/>
                <w:sz w:val="24"/>
                <w:szCs w:val="24"/>
                <w:lang w:val="tr-TR"/>
              </w:rPr>
              <w:t>Instagram</w:t>
            </w:r>
            <w:r w:rsidRPr="00CD258B">
              <w:rPr>
                <w:rFonts w:ascii="Times New Roman" w:hAnsi="Times New Roman" w:cs="Times New Roman"/>
                <w:sz w:val="24"/>
                <w:szCs w:val="24"/>
              </w:rPr>
              <w:t>,</w:t>
            </w:r>
            <w:r w:rsidRPr="00CD258B">
              <w:rPr>
                <w:rFonts w:ascii="Times New Roman" w:hAnsi="Times New Roman" w:cs="Times New Roman"/>
                <w:sz w:val="24"/>
                <w:szCs w:val="24"/>
                <w:lang w:val="tr-TR"/>
              </w:rPr>
              <w:t xml:space="preserve"> Facebook</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pStyle w:val="j11"/>
              <w:shd w:val="clear" w:color="auto" w:fill="FFFFFF"/>
              <w:spacing w:before="0" w:beforeAutospacing="0" w:after="0" w:afterAutospacing="0"/>
              <w:contextualSpacing/>
              <w:jc w:val="both"/>
              <w:textAlignment w:val="baseline"/>
              <w:rPr>
                <w:color w:val="000000"/>
                <w:shd w:val="clear" w:color="auto" w:fill="FFFFFF"/>
              </w:rPr>
            </w:pPr>
            <w:r w:rsidRPr="00CD258B">
              <w:t xml:space="preserve">Литературный </w:t>
            </w:r>
            <w:proofErr w:type="spellStart"/>
            <w:r w:rsidRPr="00CD258B">
              <w:t>челлендж</w:t>
            </w:r>
            <w:proofErr w:type="spellEnd"/>
            <w:r w:rsidRPr="00CD258B">
              <w:t xml:space="preserve"> «</w:t>
            </w:r>
            <w:r w:rsidRPr="00CD258B">
              <w:rPr>
                <w:color w:val="000000"/>
                <w:shd w:val="clear" w:color="auto" w:fill="FFFFFF"/>
                <w:lang w:val="kk-KZ"/>
              </w:rPr>
              <w:t>Окуға құштар Академия</w:t>
            </w:r>
            <w:r w:rsidRPr="00CD258B">
              <w:rPr>
                <w:lang w:val="kk-KZ"/>
              </w:rPr>
              <w:t>»</w:t>
            </w:r>
          </w:p>
        </w:tc>
        <w:tc>
          <w:tcPr>
            <w:tcW w:w="3969" w:type="dxa"/>
          </w:tcPr>
          <w:p w:rsidR="00AB189A" w:rsidRPr="00CD258B" w:rsidRDefault="00AB189A" w:rsidP="00AB189A">
            <w:pPr>
              <w:contextualSpacing/>
              <w:jc w:val="both"/>
              <w:rPr>
                <w:rFonts w:ascii="Times New Roman" w:hAnsi="Times New Roman" w:cs="Times New Roman"/>
                <w:color w:val="222222"/>
                <w:sz w:val="24"/>
                <w:szCs w:val="24"/>
                <w:shd w:val="clear" w:color="auto" w:fill="FFFFFF"/>
                <w:lang w:val="kk-KZ"/>
              </w:rPr>
            </w:pPr>
            <w:r w:rsidRPr="00CD258B">
              <w:rPr>
                <w:rFonts w:ascii="Times New Roman" w:hAnsi="Times New Roman" w:cs="Times New Roman"/>
                <w:sz w:val="24"/>
                <w:szCs w:val="24"/>
              </w:rPr>
              <w:t>Л</w:t>
            </w:r>
            <w:r w:rsidRPr="00CD258B">
              <w:rPr>
                <w:rFonts w:ascii="Times New Roman" w:hAnsi="Times New Roman" w:cs="Times New Roman"/>
                <w:sz w:val="24"/>
                <w:szCs w:val="24"/>
                <w:lang w:val="kk-KZ"/>
              </w:rPr>
              <w:t xml:space="preserve">итературный </w:t>
            </w:r>
            <w:proofErr w:type="spellStart"/>
            <w:r w:rsidRPr="00CD258B">
              <w:rPr>
                <w:rFonts w:ascii="Times New Roman" w:hAnsi="Times New Roman" w:cs="Times New Roman"/>
                <w:sz w:val="24"/>
                <w:szCs w:val="24"/>
              </w:rPr>
              <w:t>челлендж</w:t>
            </w:r>
            <w:proofErr w:type="spellEnd"/>
            <w:r w:rsidRPr="00CD258B">
              <w:rPr>
                <w:rFonts w:ascii="Times New Roman" w:hAnsi="Times New Roman" w:cs="Times New Roman"/>
                <w:sz w:val="24"/>
                <w:szCs w:val="24"/>
              </w:rPr>
              <w:t xml:space="preserve"> </w:t>
            </w:r>
            <w:r w:rsidRPr="00CD258B">
              <w:rPr>
                <w:rFonts w:ascii="Times New Roman" w:hAnsi="Times New Roman" w:cs="Times New Roman"/>
                <w:sz w:val="24"/>
                <w:szCs w:val="24"/>
                <w:lang w:val="kk-KZ"/>
              </w:rPr>
              <w:t>чтения среди работников Академии</w:t>
            </w:r>
            <w:r w:rsidRPr="00CD258B">
              <w:rPr>
                <w:rFonts w:ascii="Times New Roman" w:hAnsi="Times New Roman" w:cs="Times New Roman"/>
                <w:sz w:val="24"/>
                <w:szCs w:val="24"/>
              </w:rPr>
              <w:t xml:space="preserve"> в рамках реализации акции </w:t>
            </w:r>
            <w:r w:rsidRPr="00CD258B">
              <w:rPr>
                <w:rFonts w:ascii="Times New Roman" w:hAnsi="Times New Roman" w:cs="Times New Roman"/>
                <w:sz w:val="24"/>
                <w:szCs w:val="24"/>
                <w:lang w:val="kk-KZ"/>
              </w:rPr>
              <w:t>«Читающая</w:t>
            </w:r>
            <w:r w:rsidRPr="00CD258B">
              <w:rPr>
                <w:rFonts w:ascii="Times New Roman" w:hAnsi="Times New Roman" w:cs="Times New Roman"/>
                <w:sz w:val="24"/>
                <w:szCs w:val="24"/>
              </w:rPr>
              <w:t xml:space="preserve"> </w:t>
            </w:r>
            <w:r w:rsidRPr="00CD258B">
              <w:rPr>
                <w:rFonts w:ascii="Times New Roman" w:hAnsi="Times New Roman" w:cs="Times New Roman"/>
                <w:sz w:val="24"/>
                <w:szCs w:val="24"/>
                <w:lang w:val="kk-KZ"/>
              </w:rPr>
              <w:t>нация</w:t>
            </w:r>
            <w:r w:rsidRPr="00CD258B">
              <w:rPr>
                <w:rFonts w:ascii="Times New Roman" w:hAnsi="Times New Roman" w:cs="Times New Roman"/>
                <w:sz w:val="24"/>
                <w:szCs w:val="24"/>
              </w:rPr>
              <w:t xml:space="preserve"> </w:t>
            </w:r>
            <w:r w:rsidRPr="00CD258B">
              <w:rPr>
                <w:rFonts w:ascii="Times New Roman" w:hAnsi="Times New Roman" w:cs="Times New Roman"/>
                <w:sz w:val="24"/>
                <w:szCs w:val="24"/>
                <w:lang w:val="kk-KZ"/>
              </w:rPr>
              <w:t>– читающая Академия</w:t>
            </w:r>
            <w:r w:rsidRPr="00CD258B">
              <w:rPr>
                <w:rFonts w:ascii="Times New Roman" w:eastAsia="Times New Roman" w:hAnsi="Times New Roman" w:cs="Times New Roman"/>
                <w:sz w:val="24"/>
                <w:szCs w:val="24"/>
                <w:lang w:eastAsia="ru-RU"/>
              </w:rPr>
              <w:t>»</w:t>
            </w:r>
            <w:r w:rsidRPr="00CD258B">
              <w:rPr>
                <w:rFonts w:ascii="Times New Roman" w:hAnsi="Times New Roman" w:cs="Times New Roman"/>
                <w:sz w:val="24"/>
                <w:szCs w:val="24"/>
              </w:rPr>
              <w:t xml:space="preserve"> </w:t>
            </w:r>
          </w:p>
        </w:tc>
        <w:tc>
          <w:tcPr>
            <w:tcW w:w="3969" w:type="dxa"/>
          </w:tcPr>
          <w:p w:rsidR="00AB189A" w:rsidRPr="00CD258B" w:rsidRDefault="00AB189A" w:rsidP="00AB189A">
            <w:pPr>
              <w:tabs>
                <w:tab w:val="left" w:pos="180"/>
                <w:tab w:val="center" w:pos="671"/>
              </w:tabs>
              <w:contextualSpacing/>
              <w:jc w:val="center"/>
              <w:rPr>
                <w:rStyle w:val="af1"/>
                <w:rFonts w:ascii="Times New Roman" w:hAnsi="Times New Roman" w:cs="Times New Roman"/>
                <w:i w:val="0"/>
                <w:sz w:val="24"/>
                <w:szCs w:val="24"/>
                <w:lang w:val="kk-KZ"/>
              </w:rPr>
            </w:pPr>
            <w:r w:rsidRPr="00CD258B">
              <w:rPr>
                <w:rStyle w:val="af1"/>
                <w:rFonts w:ascii="Times New Roman" w:hAnsi="Times New Roman" w:cs="Times New Roman"/>
                <w:i w:val="0"/>
                <w:sz w:val="24"/>
                <w:szCs w:val="24"/>
                <w:lang w:val="kk-KZ"/>
              </w:rPr>
              <w:t>Сентябрь-декабрь   2022года,</w:t>
            </w:r>
          </w:p>
          <w:p w:rsidR="00AB189A" w:rsidRPr="00CD258B" w:rsidRDefault="00E257E5" w:rsidP="00AB189A">
            <w:pPr>
              <w:tabs>
                <w:tab w:val="left" w:pos="180"/>
                <w:tab w:val="center" w:pos="671"/>
              </w:tabs>
              <w:contextualSpacing/>
              <w:jc w:val="center"/>
              <w:rPr>
                <w:rFonts w:ascii="Times New Roman" w:hAnsi="Times New Roman" w:cs="Times New Roman"/>
                <w:sz w:val="24"/>
                <w:szCs w:val="24"/>
              </w:rPr>
            </w:pPr>
            <w:r w:rsidRPr="00CD258B">
              <w:rPr>
                <w:rFonts w:ascii="Times New Roman" w:hAnsi="Times New Roman" w:cs="Times New Roman"/>
                <w:sz w:val="24"/>
                <w:szCs w:val="24"/>
              </w:rPr>
              <w:t>б</w:t>
            </w:r>
            <w:r w:rsidR="00AB189A" w:rsidRPr="00CD258B">
              <w:rPr>
                <w:rFonts w:ascii="Times New Roman" w:hAnsi="Times New Roman" w:cs="Times New Roman"/>
                <w:sz w:val="24"/>
                <w:szCs w:val="24"/>
              </w:rPr>
              <w:t>иблиотека</w:t>
            </w:r>
          </w:p>
          <w:p w:rsidR="00AB189A" w:rsidRPr="00CD258B" w:rsidRDefault="00AB189A" w:rsidP="00AB189A">
            <w:pPr>
              <w:tabs>
                <w:tab w:val="left" w:pos="180"/>
                <w:tab w:val="center" w:pos="671"/>
              </w:tabs>
              <w:contextualSpacing/>
              <w:jc w:val="center"/>
              <w:rPr>
                <w:rStyle w:val="af1"/>
                <w:rFonts w:ascii="Times New Roman" w:hAnsi="Times New Roman" w:cs="Times New Roman"/>
                <w:i w:val="0"/>
                <w:sz w:val="24"/>
                <w:szCs w:val="24"/>
                <w:lang w:val="kk-KZ"/>
              </w:rPr>
            </w:pPr>
            <w:r w:rsidRPr="00CD258B">
              <w:rPr>
                <w:rFonts w:ascii="Times New Roman" w:hAnsi="Times New Roman" w:cs="Times New Roman"/>
                <w:sz w:val="24"/>
                <w:szCs w:val="24"/>
              </w:rPr>
              <w:t>(Аймбетова У.У.)</w:t>
            </w:r>
          </w:p>
        </w:tc>
        <w:tc>
          <w:tcPr>
            <w:tcW w:w="2552" w:type="dxa"/>
          </w:tcPr>
          <w:p w:rsidR="00AB189A" w:rsidRPr="00CD258B" w:rsidRDefault="00AB189A"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Фотоотчет,</w:t>
            </w:r>
          </w:p>
          <w:p w:rsidR="00AB189A" w:rsidRPr="00CD258B" w:rsidRDefault="00C52FAE"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 xml:space="preserve">информация на сайте и на страницах Академии в социальных сетях </w:t>
            </w:r>
            <w:r w:rsidRPr="00CD258B">
              <w:rPr>
                <w:rFonts w:ascii="Times New Roman" w:hAnsi="Times New Roman" w:cs="Times New Roman"/>
                <w:sz w:val="24"/>
                <w:szCs w:val="24"/>
                <w:lang w:val="tr-TR"/>
              </w:rPr>
              <w:t>Instagram</w:t>
            </w:r>
            <w:r w:rsidRPr="00CD258B">
              <w:rPr>
                <w:rFonts w:ascii="Times New Roman" w:hAnsi="Times New Roman" w:cs="Times New Roman"/>
                <w:sz w:val="24"/>
                <w:szCs w:val="24"/>
              </w:rPr>
              <w:t>,</w:t>
            </w:r>
            <w:r w:rsidRPr="00CD258B">
              <w:rPr>
                <w:rFonts w:ascii="Times New Roman" w:hAnsi="Times New Roman" w:cs="Times New Roman"/>
                <w:sz w:val="24"/>
                <w:szCs w:val="24"/>
                <w:lang w:val="tr-TR"/>
              </w:rPr>
              <w:t xml:space="preserve"> Facebook</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jc w:val="both"/>
              <w:rPr>
                <w:rStyle w:val="aa"/>
                <w:rFonts w:ascii="Times New Roman" w:hAnsi="Times New Roman" w:cs="Times New Roman"/>
                <w:sz w:val="24"/>
                <w:szCs w:val="24"/>
                <w:shd w:val="clear" w:color="auto" w:fill="FFFFFF"/>
                <w:lang w:val="kk-KZ"/>
              </w:rPr>
            </w:pPr>
            <w:r w:rsidRPr="00CD258B">
              <w:rPr>
                <w:rStyle w:val="aa"/>
                <w:rFonts w:ascii="Times New Roman" w:hAnsi="Times New Roman" w:cs="Times New Roman"/>
                <w:sz w:val="24"/>
                <w:szCs w:val="24"/>
                <w:shd w:val="clear" w:color="auto" w:fill="FFFFFF"/>
                <w:lang w:val="kk-KZ"/>
              </w:rPr>
              <w:t xml:space="preserve">Темірбек Жүргенов </w:t>
            </w:r>
            <w:r w:rsidRPr="00CD258B">
              <w:rPr>
                <w:rFonts w:ascii="Times New Roman" w:eastAsia="Times New Roman" w:hAnsi="Times New Roman" w:cs="Times New Roman"/>
                <w:sz w:val="24"/>
                <w:szCs w:val="24"/>
                <w:lang w:eastAsia="ru-RU"/>
              </w:rPr>
              <w:t xml:space="preserve">– </w:t>
            </w:r>
            <w:proofErr w:type="spellStart"/>
            <w:r w:rsidRPr="00CD258B">
              <w:rPr>
                <w:rFonts w:ascii="Times New Roman" w:eastAsia="Times New Roman" w:hAnsi="Times New Roman" w:cs="Times New Roman"/>
                <w:b/>
                <w:sz w:val="24"/>
                <w:szCs w:val="24"/>
                <w:lang w:eastAsia="ru-RU"/>
              </w:rPr>
              <w:t>асыл</w:t>
            </w:r>
            <w:proofErr w:type="spellEnd"/>
            <w:r w:rsidRPr="00CD258B">
              <w:rPr>
                <w:rFonts w:ascii="Times New Roman" w:eastAsia="Times New Roman" w:hAnsi="Times New Roman" w:cs="Times New Roman"/>
                <w:b/>
                <w:sz w:val="24"/>
                <w:szCs w:val="24"/>
                <w:lang w:eastAsia="ru-RU"/>
              </w:rPr>
              <w:t xml:space="preserve"> </w:t>
            </w:r>
            <w:proofErr w:type="spellStart"/>
            <w:r w:rsidRPr="00CD258B">
              <w:rPr>
                <w:rFonts w:ascii="Times New Roman" w:eastAsia="Times New Roman" w:hAnsi="Times New Roman" w:cs="Times New Roman"/>
                <w:b/>
                <w:sz w:val="24"/>
                <w:szCs w:val="24"/>
                <w:lang w:eastAsia="ru-RU"/>
              </w:rPr>
              <w:t>өнердің</w:t>
            </w:r>
            <w:proofErr w:type="spellEnd"/>
            <w:r w:rsidRPr="00CD258B">
              <w:rPr>
                <w:rFonts w:ascii="Times New Roman" w:eastAsia="Times New Roman" w:hAnsi="Times New Roman" w:cs="Times New Roman"/>
                <w:b/>
                <w:sz w:val="24"/>
                <w:szCs w:val="24"/>
                <w:lang w:eastAsia="ru-RU"/>
              </w:rPr>
              <w:t xml:space="preserve"> </w:t>
            </w:r>
            <w:proofErr w:type="spellStart"/>
            <w:r w:rsidRPr="00CD258B">
              <w:rPr>
                <w:rFonts w:ascii="Times New Roman" w:eastAsia="Times New Roman" w:hAnsi="Times New Roman" w:cs="Times New Roman"/>
                <w:b/>
                <w:sz w:val="24"/>
                <w:szCs w:val="24"/>
                <w:lang w:eastAsia="ru-RU"/>
              </w:rPr>
              <w:t>алып</w:t>
            </w:r>
            <w:proofErr w:type="spellEnd"/>
            <w:r w:rsidRPr="00CD258B">
              <w:rPr>
                <w:rFonts w:ascii="Times New Roman" w:eastAsia="Times New Roman" w:hAnsi="Times New Roman" w:cs="Times New Roman"/>
                <w:b/>
                <w:sz w:val="24"/>
                <w:szCs w:val="24"/>
                <w:lang w:eastAsia="ru-RU"/>
              </w:rPr>
              <w:t xml:space="preserve"> нары»:</w:t>
            </w:r>
            <w:r w:rsidRPr="00CD258B">
              <w:rPr>
                <w:rFonts w:ascii="Times New Roman" w:eastAsia="Times New Roman" w:hAnsi="Times New Roman" w:cs="Times New Roman"/>
                <w:sz w:val="24"/>
                <w:szCs w:val="24"/>
                <w:lang w:eastAsia="ru-RU"/>
              </w:rPr>
              <w:t xml:space="preserve"> </w:t>
            </w:r>
            <w:r w:rsidRPr="00CD258B">
              <w:rPr>
                <w:rFonts w:ascii="Times New Roman" w:eastAsia="Times New Roman" w:hAnsi="Times New Roman" w:cs="Times New Roman"/>
                <w:sz w:val="24"/>
                <w:szCs w:val="24"/>
                <w:lang w:val="kk-KZ" w:eastAsia="ru-RU"/>
              </w:rPr>
              <w:t>б</w:t>
            </w:r>
            <w:proofErr w:type="spellStart"/>
            <w:r w:rsidRPr="00CD258B">
              <w:rPr>
                <w:rFonts w:ascii="Times New Roman" w:eastAsia="Times New Roman" w:hAnsi="Times New Roman" w:cs="Times New Roman"/>
                <w:sz w:val="24"/>
                <w:szCs w:val="24"/>
                <w:lang w:eastAsia="ru-RU"/>
              </w:rPr>
              <w:t>иблиотечный</w:t>
            </w:r>
            <w:proofErr w:type="spellEnd"/>
            <w:r w:rsidRPr="00CD258B">
              <w:rPr>
                <w:rFonts w:ascii="Times New Roman" w:eastAsia="Times New Roman" w:hAnsi="Times New Roman" w:cs="Times New Roman"/>
                <w:sz w:val="24"/>
                <w:szCs w:val="24"/>
                <w:lang w:eastAsia="ru-RU"/>
              </w:rPr>
              <w:t xml:space="preserve"> час для учащихся 8 класса</w:t>
            </w:r>
          </w:p>
        </w:tc>
        <w:tc>
          <w:tcPr>
            <w:tcW w:w="3969" w:type="dxa"/>
          </w:tcPr>
          <w:p w:rsidR="00AB189A" w:rsidRPr="00CD258B" w:rsidRDefault="00AB189A" w:rsidP="00AB189A">
            <w:pPr>
              <w:jc w:val="both"/>
              <w:rPr>
                <w:rFonts w:ascii="Times New Roman" w:hAnsi="Times New Roman" w:cs="Times New Roman"/>
                <w:sz w:val="24"/>
                <w:szCs w:val="24"/>
                <w:lang w:val="kk-KZ"/>
              </w:rPr>
            </w:pPr>
            <w:r w:rsidRPr="00CD258B">
              <w:rPr>
                <w:rFonts w:ascii="Times New Roman" w:hAnsi="Times New Roman" w:cs="Times New Roman"/>
                <w:sz w:val="24"/>
                <w:szCs w:val="24"/>
                <w:lang w:val="kk-KZ"/>
              </w:rPr>
              <w:t>Организация мероприятия, ознакомление обучающихся с историей становления казахстанской культуры</w:t>
            </w:r>
          </w:p>
        </w:tc>
        <w:tc>
          <w:tcPr>
            <w:tcW w:w="3969" w:type="dxa"/>
          </w:tcPr>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Октябрь 2022 года,</w:t>
            </w:r>
          </w:p>
          <w:p w:rsidR="00AB189A" w:rsidRPr="00CD258B" w:rsidRDefault="00E257E5"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б</w:t>
            </w:r>
            <w:r w:rsidR="00AB189A" w:rsidRPr="00CD258B">
              <w:rPr>
                <w:rFonts w:ascii="Times New Roman" w:hAnsi="Times New Roman" w:cs="Times New Roman"/>
                <w:sz w:val="24"/>
                <w:szCs w:val="24"/>
              </w:rPr>
              <w:t xml:space="preserve">иблиотека </w:t>
            </w:r>
          </w:p>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(Аймбетова У.У.)</w:t>
            </w:r>
          </w:p>
          <w:p w:rsidR="00AB189A" w:rsidRPr="00CD258B" w:rsidRDefault="00AB189A" w:rsidP="00AB189A">
            <w:pPr>
              <w:pStyle w:val="a4"/>
              <w:jc w:val="center"/>
              <w:rPr>
                <w:rFonts w:ascii="Times New Roman" w:hAnsi="Times New Roman" w:cs="Times New Roman"/>
                <w:sz w:val="24"/>
                <w:szCs w:val="24"/>
              </w:rPr>
            </w:pPr>
          </w:p>
        </w:tc>
        <w:tc>
          <w:tcPr>
            <w:tcW w:w="2552"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Информация на сайте Академии</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pStyle w:val="j11"/>
              <w:shd w:val="clear" w:color="auto" w:fill="FFFFFF"/>
              <w:spacing w:before="0" w:beforeAutospacing="0" w:after="0" w:afterAutospacing="0"/>
              <w:contextualSpacing/>
              <w:jc w:val="both"/>
              <w:textAlignment w:val="baseline"/>
              <w:rPr>
                <w:lang w:val="kk-KZ"/>
              </w:rPr>
            </w:pPr>
            <w:r w:rsidRPr="00CD258B">
              <w:rPr>
                <w:lang w:val="kk-KZ"/>
              </w:rPr>
              <w:t xml:space="preserve">Концерт этно-фольклорного ансамбля </w:t>
            </w:r>
            <w:r w:rsidRPr="00CD258B">
              <w:rPr>
                <w:rFonts w:eastAsiaTheme="minorHAnsi"/>
              </w:rPr>
              <w:t>«</w:t>
            </w:r>
            <w:r w:rsidRPr="00CD258B">
              <w:rPr>
                <w:lang w:val="kk-KZ"/>
              </w:rPr>
              <w:t>Тұран</w:t>
            </w:r>
            <w:r w:rsidRPr="00CD258B">
              <w:t>» для обучающихся, педагогов и сотрудников Академии</w:t>
            </w:r>
          </w:p>
        </w:tc>
        <w:tc>
          <w:tcPr>
            <w:tcW w:w="3969" w:type="dxa"/>
          </w:tcPr>
          <w:p w:rsidR="00AB189A" w:rsidRPr="00CD258B" w:rsidRDefault="00AB189A" w:rsidP="00AB189A">
            <w:pPr>
              <w:contextualSpacing/>
              <w:jc w:val="both"/>
              <w:rPr>
                <w:rFonts w:ascii="Times New Roman" w:hAnsi="Times New Roman" w:cs="Times New Roman"/>
                <w:sz w:val="24"/>
                <w:szCs w:val="24"/>
                <w:lang w:val="kk-KZ"/>
              </w:rPr>
            </w:pPr>
            <w:r w:rsidRPr="00CD258B">
              <w:rPr>
                <w:rFonts w:ascii="Times New Roman" w:eastAsia="Times New Roman" w:hAnsi="Times New Roman" w:cs="Times New Roman"/>
                <w:color w:val="000000" w:themeColor="text1"/>
                <w:sz w:val="24"/>
                <w:szCs w:val="24"/>
                <w:lang w:eastAsia="ru-RU"/>
              </w:rPr>
              <w:t xml:space="preserve">Знакомство </w:t>
            </w:r>
            <w:r w:rsidRPr="00CD258B">
              <w:rPr>
                <w:rFonts w:ascii="Times New Roman" w:eastAsia="Times New Roman" w:hAnsi="Times New Roman" w:cs="Times New Roman"/>
                <w:color w:val="000000" w:themeColor="text1"/>
                <w:sz w:val="24"/>
                <w:szCs w:val="24"/>
                <w:lang w:val="kk-KZ" w:eastAsia="ru-RU"/>
              </w:rPr>
              <w:t xml:space="preserve"> студентов Академии с творчеством коллектива, </w:t>
            </w:r>
            <w:r w:rsidRPr="00CD258B">
              <w:rPr>
                <w:rFonts w:ascii="Times New Roman" w:eastAsia="Times New Roman" w:hAnsi="Times New Roman" w:cs="Times New Roman"/>
                <w:color w:val="000000" w:themeColor="text1"/>
                <w:sz w:val="24"/>
                <w:szCs w:val="24"/>
                <w:lang w:eastAsia="ru-RU"/>
              </w:rPr>
              <w:t xml:space="preserve"> с казахскими национальными музыкальными традициями, музыкальной культурой  </w:t>
            </w:r>
          </w:p>
        </w:tc>
        <w:tc>
          <w:tcPr>
            <w:tcW w:w="3969" w:type="dxa"/>
          </w:tcPr>
          <w:p w:rsidR="00AB189A" w:rsidRPr="00CD258B" w:rsidRDefault="00AB189A"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Октябрь 2022года,</w:t>
            </w:r>
          </w:p>
          <w:p w:rsidR="00AB189A" w:rsidRPr="00CD258B" w:rsidRDefault="00E257E5"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б</w:t>
            </w:r>
            <w:r w:rsidR="00AB189A" w:rsidRPr="00CD258B">
              <w:rPr>
                <w:rFonts w:ascii="Times New Roman" w:hAnsi="Times New Roman" w:cs="Times New Roman"/>
                <w:sz w:val="24"/>
                <w:szCs w:val="24"/>
              </w:rPr>
              <w:t>иблиотека</w:t>
            </w:r>
          </w:p>
          <w:p w:rsidR="00AB189A" w:rsidRPr="00CD258B" w:rsidRDefault="00AB189A"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 xml:space="preserve">(Аймбетова У.У.), </w:t>
            </w:r>
          </w:p>
          <w:p w:rsidR="00AB189A" w:rsidRPr="00CD258B" w:rsidRDefault="00AB189A"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 xml:space="preserve">отдел воспитательной работы и социальных вопросов </w:t>
            </w:r>
          </w:p>
          <w:p w:rsidR="00AB189A" w:rsidRPr="00CD258B" w:rsidRDefault="00AB189A"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(Султанова С.Р.)</w:t>
            </w:r>
          </w:p>
        </w:tc>
        <w:tc>
          <w:tcPr>
            <w:tcW w:w="2552" w:type="dxa"/>
          </w:tcPr>
          <w:p w:rsidR="00AB189A" w:rsidRPr="00CD258B" w:rsidRDefault="00C52FAE"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 xml:space="preserve">информация на сайте и на страницах Академии в социальных сетях </w:t>
            </w:r>
            <w:r w:rsidRPr="00CD258B">
              <w:rPr>
                <w:rFonts w:ascii="Times New Roman" w:hAnsi="Times New Roman" w:cs="Times New Roman"/>
                <w:sz w:val="24"/>
                <w:szCs w:val="24"/>
                <w:lang w:val="tr-TR"/>
              </w:rPr>
              <w:t>Instagram</w:t>
            </w:r>
            <w:r w:rsidRPr="00CD258B">
              <w:rPr>
                <w:rFonts w:ascii="Times New Roman" w:hAnsi="Times New Roman" w:cs="Times New Roman"/>
                <w:sz w:val="24"/>
                <w:szCs w:val="24"/>
              </w:rPr>
              <w:t>,</w:t>
            </w:r>
            <w:r w:rsidRPr="00CD258B">
              <w:rPr>
                <w:rFonts w:ascii="Times New Roman" w:hAnsi="Times New Roman" w:cs="Times New Roman"/>
                <w:sz w:val="24"/>
                <w:szCs w:val="24"/>
                <w:lang w:val="tr-TR"/>
              </w:rPr>
              <w:t xml:space="preserve"> Facebook</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jc w:val="both"/>
              <w:rPr>
                <w:rStyle w:val="aa"/>
                <w:rFonts w:ascii="Times New Roman" w:hAnsi="Times New Roman" w:cs="Times New Roman"/>
                <w:b w:val="0"/>
                <w:sz w:val="24"/>
                <w:szCs w:val="24"/>
                <w:shd w:val="clear" w:color="auto" w:fill="FFFFFF"/>
                <w:lang w:val="kk-KZ"/>
              </w:rPr>
            </w:pPr>
            <w:r w:rsidRPr="00CD258B">
              <w:rPr>
                <w:rStyle w:val="aa"/>
                <w:rFonts w:ascii="Times New Roman" w:hAnsi="Times New Roman" w:cs="Times New Roman"/>
                <w:b w:val="0"/>
                <w:sz w:val="24"/>
                <w:szCs w:val="24"/>
                <w:shd w:val="clear" w:color="auto" w:fill="FFFFFF"/>
                <w:lang w:val="kk-KZ"/>
              </w:rPr>
              <w:t>Встреча с Сауле Досжан,  автором книги «Біртуар» о жизненном и профессиональном пути спортсмена Жаксылыка Ушкемпирова. Презентация книги</w:t>
            </w:r>
          </w:p>
        </w:tc>
        <w:tc>
          <w:tcPr>
            <w:tcW w:w="3969" w:type="dxa"/>
          </w:tcPr>
          <w:p w:rsidR="00AB189A" w:rsidRPr="00CD258B" w:rsidRDefault="00AB189A" w:rsidP="00AB189A">
            <w:pPr>
              <w:jc w:val="both"/>
              <w:rPr>
                <w:rFonts w:ascii="Times New Roman" w:hAnsi="Times New Roman" w:cs="Times New Roman"/>
                <w:sz w:val="24"/>
                <w:szCs w:val="24"/>
                <w:lang w:val="kk-KZ"/>
              </w:rPr>
            </w:pPr>
            <w:r w:rsidRPr="00CD258B">
              <w:rPr>
                <w:rFonts w:ascii="Times New Roman" w:hAnsi="Times New Roman" w:cs="Times New Roman"/>
                <w:sz w:val="24"/>
                <w:szCs w:val="24"/>
                <w:lang w:val="kk-KZ"/>
              </w:rPr>
              <w:t>Организация мероприятия, ознакомление обучающихся с историей становления казахстанской культуры и спорта</w:t>
            </w:r>
          </w:p>
        </w:tc>
        <w:tc>
          <w:tcPr>
            <w:tcW w:w="3969" w:type="dxa"/>
          </w:tcPr>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Ноябрь 2022 года,</w:t>
            </w:r>
          </w:p>
          <w:p w:rsidR="00AB189A" w:rsidRPr="00CD258B" w:rsidRDefault="00E257E5"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б</w:t>
            </w:r>
            <w:r w:rsidR="00AB189A" w:rsidRPr="00CD258B">
              <w:rPr>
                <w:rFonts w:ascii="Times New Roman" w:hAnsi="Times New Roman" w:cs="Times New Roman"/>
                <w:sz w:val="24"/>
                <w:szCs w:val="24"/>
              </w:rPr>
              <w:t xml:space="preserve">иблиотека </w:t>
            </w:r>
          </w:p>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(Аймбетова У.У.)</w:t>
            </w:r>
          </w:p>
          <w:p w:rsidR="00AB189A" w:rsidRPr="00CD258B" w:rsidRDefault="00AB189A" w:rsidP="00AB189A">
            <w:pPr>
              <w:pStyle w:val="a4"/>
              <w:jc w:val="center"/>
              <w:rPr>
                <w:rFonts w:ascii="Times New Roman" w:hAnsi="Times New Roman" w:cs="Times New Roman"/>
                <w:sz w:val="24"/>
                <w:szCs w:val="24"/>
              </w:rPr>
            </w:pPr>
          </w:p>
        </w:tc>
        <w:tc>
          <w:tcPr>
            <w:tcW w:w="2552" w:type="dxa"/>
          </w:tcPr>
          <w:p w:rsidR="00AB189A" w:rsidRPr="00CD258B" w:rsidRDefault="00C52FAE"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информация на сайте и на страницах Академии в социальных сетях </w:t>
            </w:r>
            <w:r w:rsidRPr="00CD258B">
              <w:rPr>
                <w:rFonts w:ascii="Times New Roman" w:hAnsi="Times New Roman" w:cs="Times New Roman"/>
                <w:sz w:val="24"/>
                <w:szCs w:val="24"/>
                <w:lang w:val="tr-TR"/>
              </w:rPr>
              <w:t>Instagram</w:t>
            </w:r>
            <w:r w:rsidRPr="00CD258B">
              <w:rPr>
                <w:rFonts w:ascii="Times New Roman" w:hAnsi="Times New Roman" w:cs="Times New Roman"/>
                <w:sz w:val="24"/>
                <w:szCs w:val="24"/>
              </w:rPr>
              <w:t>,</w:t>
            </w:r>
            <w:r w:rsidRPr="00CD258B">
              <w:rPr>
                <w:rFonts w:ascii="Times New Roman" w:hAnsi="Times New Roman" w:cs="Times New Roman"/>
                <w:sz w:val="24"/>
                <w:szCs w:val="24"/>
                <w:lang w:val="tr-TR"/>
              </w:rPr>
              <w:t xml:space="preserve"> Facebook</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jc w:val="both"/>
              <w:rPr>
                <w:rFonts w:ascii="Times New Roman" w:eastAsia="Times New Roman" w:hAnsi="Times New Roman" w:cs="Times New Roman"/>
                <w:color w:val="FF0000"/>
                <w:sz w:val="24"/>
                <w:szCs w:val="24"/>
                <w:lang w:eastAsia="ru-RU"/>
              </w:rPr>
            </w:pPr>
            <w:r w:rsidRPr="00CD258B">
              <w:rPr>
                <w:rFonts w:ascii="Times New Roman" w:eastAsia="Times New Roman" w:hAnsi="Times New Roman" w:cs="Times New Roman"/>
                <w:sz w:val="24"/>
                <w:szCs w:val="24"/>
                <w:lang w:eastAsia="ru-RU"/>
              </w:rPr>
              <w:t>Постановка концертных номеров национального репертуара</w:t>
            </w:r>
            <w:r w:rsidRPr="00CD258B">
              <w:rPr>
                <w:rFonts w:ascii="Times New Roman" w:eastAsia="Times New Roman" w:hAnsi="Times New Roman" w:cs="Times New Roman"/>
                <w:color w:val="FF0000"/>
                <w:sz w:val="24"/>
                <w:szCs w:val="24"/>
                <w:lang w:eastAsia="ru-RU"/>
              </w:rPr>
              <w:t xml:space="preserve">. </w:t>
            </w:r>
          </w:p>
          <w:p w:rsidR="00AB189A" w:rsidRPr="00CD258B" w:rsidRDefault="00AB189A" w:rsidP="00AB189A">
            <w:pPr>
              <w:jc w:val="both"/>
              <w:rPr>
                <w:rFonts w:ascii="Times New Roman" w:eastAsia="Times New Roman" w:hAnsi="Times New Roman" w:cs="Times New Roman"/>
                <w:color w:val="FF0000"/>
                <w:sz w:val="24"/>
                <w:szCs w:val="24"/>
                <w:lang w:eastAsia="ru-RU"/>
              </w:rPr>
            </w:pPr>
          </w:p>
        </w:tc>
        <w:tc>
          <w:tcPr>
            <w:tcW w:w="3969" w:type="dxa"/>
          </w:tcPr>
          <w:p w:rsidR="00AB189A" w:rsidRPr="00CD258B" w:rsidRDefault="00AB189A" w:rsidP="00AB189A">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Постановочные репетиции.</w:t>
            </w:r>
          </w:p>
          <w:p w:rsidR="00AB189A" w:rsidRPr="00CD258B" w:rsidRDefault="00AB189A" w:rsidP="00AB189A">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Сохранение национальной культуры в современном</w:t>
            </w:r>
          </w:p>
          <w:p w:rsidR="00AB189A" w:rsidRPr="00CD258B" w:rsidRDefault="00AB189A" w:rsidP="00AB189A">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 xml:space="preserve"> казахстанском обществе</w:t>
            </w:r>
          </w:p>
        </w:tc>
        <w:tc>
          <w:tcPr>
            <w:tcW w:w="3969" w:type="dxa"/>
          </w:tcPr>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В течение года,</w:t>
            </w:r>
          </w:p>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художественный руководитель,</w:t>
            </w:r>
          </w:p>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 xml:space="preserve">руководитель отдела концертной деятельности и сценической практики </w:t>
            </w:r>
          </w:p>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(Алиева Г.Ж.),</w:t>
            </w:r>
          </w:p>
          <w:p w:rsidR="00AB189A" w:rsidRPr="00CD258B" w:rsidRDefault="00AB189A" w:rsidP="00AB189A">
            <w:pPr>
              <w:pStyle w:val="a4"/>
              <w:jc w:val="center"/>
              <w:rPr>
                <w:rFonts w:ascii="Times New Roman" w:hAnsi="Times New Roman" w:cs="Times New Roman"/>
                <w:sz w:val="24"/>
                <w:szCs w:val="24"/>
              </w:rPr>
            </w:pPr>
            <w:r w:rsidRPr="00CD258B">
              <w:rPr>
                <w:rFonts w:ascii="Times New Roman" w:hAnsi="Times New Roman" w:cs="Times New Roman"/>
                <w:sz w:val="24"/>
                <w:szCs w:val="24"/>
              </w:rPr>
              <w:t>педагоги-репетиторы</w:t>
            </w:r>
          </w:p>
        </w:tc>
        <w:tc>
          <w:tcPr>
            <w:tcW w:w="2552" w:type="dxa"/>
          </w:tcPr>
          <w:p w:rsidR="00AB189A" w:rsidRPr="00CD258B" w:rsidRDefault="00AB189A" w:rsidP="00C52FAE">
            <w:pPr>
              <w:jc w:val="center"/>
              <w:rPr>
                <w:rFonts w:ascii="Times New Roman" w:hAnsi="Times New Roman" w:cs="Times New Roman"/>
                <w:sz w:val="24"/>
                <w:szCs w:val="24"/>
              </w:rPr>
            </w:pPr>
            <w:r w:rsidRPr="00CD258B">
              <w:rPr>
                <w:rFonts w:ascii="Times New Roman" w:hAnsi="Times New Roman" w:cs="Times New Roman"/>
                <w:sz w:val="24"/>
                <w:szCs w:val="24"/>
              </w:rPr>
              <w:t xml:space="preserve">Включение номера в репертуар Академии, </w:t>
            </w:r>
          </w:p>
          <w:p w:rsidR="00C52FAE" w:rsidRPr="00CD258B" w:rsidRDefault="00C52FAE" w:rsidP="00C52FAE">
            <w:pPr>
              <w:jc w:val="center"/>
              <w:rPr>
                <w:rFonts w:ascii="Times New Roman" w:hAnsi="Times New Roman" w:cs="Times New Roman"/>
                <w:sz w:val="24"/>
                <w:szCs w:val="24"/>
              </w:rPr>
            </w:pPr>
            <w:r w:rsidRPr="00CD258B">
              <w:rPr>
                <w:rFonts w:ascii="Times New Roman" w:hAnsi="Times New Roman" w:cs="Times New Roman"/>
                <w:sz w:val="24"/>
                <w:szCs w:val="24"/>
              </w:rPr>
              <w:t xml:space="preserve">информация на сайте и на страницах Академии в социальных сетях </w:t>
            </w:r>
            <w:r w:rsidRPr="00CD258B">
              <w:rPr>
                <w:rFonts w:ascii="Times New Roman" w:hAnsi="Times New Roman" w:cs="Times New Roman"/>
                <w:sz w:val="24"/>
                <w:szCs w:val="24"/>
                <w:lang w:val="tr-TR"/>
              </w:rPr>
              <w:t>Instagram</w:t>
            </w:r>
            <w:r w:rsidRPr="00CD258B">
              <w:rPr>
                <w:rFonts w:ascii="Times New Roman" w:hAnsi="Times New Roman" w:cs="Times New Roman"/>
                <w:sz w:val="24"/>
                <w:szCs w:val="24"/>
              </w:rPr>
              <w:t>,</w:t>
            </w:r>
            <w:r w:rsidRPr="00CD258B">
              <w:rPr>
                <w:rFonts w:ascii="Times New Roman" w:hAnsi="Times New Roman" w:cs="Times New Roman"/>
                <w:sz w:val="24"/>
                <w:szCs w:val="24"/>
                <w:lang w:val="tr-TR"/>
              </w:rPr>
              <w:t xml:space="preserve"> Facebook</w:t>
            </w:r>
          </w:p>
        </w:tc>
      </w:tr>
      <w:tr w:rsidR="00AB189A" w:rsidRPr="00CD258B" w:rsidTr="00212D7E">
        <w:trPr>
          <w:trHeight w:val="213"/>
        </w:trPr>
        <w:tc>
          <w:tcPr>
            <w:tcW w:w="15027" w:type="dxa"/>
            <w:gridSpan w:val="5"/>
            <w:shd w:val="clear" w:color="auto" w:fill="FFFFFF" w:themeFill="background1"/>
          </w:tcPr>
          <w:p w:rsidR="00AB189A" w:rsidRPr="00CD258B" w:rsidRDefault="00AB189A" w:rsidP="00AB189A">
            <w:pPr>
              <w:jc w:val="center"/>
              <w:rPr>
                <w:rFonts w:ascii="Times New Roman" w:eastAsia="Calibri" w:hAnsi="Times New Roman" w:cs="Times New Roman"/>
                <w:b/>
                <w:sz w:val="24"/>
                <w:szCs w:val="24"/>
                <w:lang w:val="kk-KZ"/>
              </w:rPr>
            </w:pPr>
            <w:r w:rsidRPr="00CD258B">
              <w:rPr>
                <w:rFonts w:ascii="Times New Roman" w:eastAsia="Calibri" w:hAnsi="Times New Roman" w:cs="Times New Roman"/>
                <w:b/>
                <w:sz w:val="24"/>
                <w:szCs w:val="24"/>
                <w:lang w:val="kk-KZ"/>
              </w:rPr>
              <w:t>4. КУЛЬТ ЗНАНИЯ</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jc w:val="both"/>
              <w:rPr>
                <w:rFonts w:ascii="Times New Roman" w:hAnsi="Times New Roman" w:cs="Times New Roman"/>
                <w:sz w:val="24"/>
                <w:szCs w:val="24"/>
              </w:rPr>
            </w:pPr>
            <w:r w:rsidRPr="00CD258B">
              <w:rPr>
                <w:rFonts w:ascii="Times New Roman" w:hAnsi="Times New Roman" w:cs="Times New Roman"/>
                <w:sz w:val="24"/>
                <w:szCs w:val="24"/>
              </w:rPr>
              <w:t>«</w:t>
            </w:r>
            <w:proofErr w:type="spellStart"/>
            <w:r w:rsidRPr="00CD258B">
              <w:rPr>
                <w:rFonts w:ascii="Times New Roman" w:hAnsi="Times New Roman" w:cs="Times New Roman"/>
                <w:sz w:val="24"/>
                <w:szCs w:val="24"/>
              </w:rPr>
              <w:t>Окуға</w:t>
            </w:r>
            <w:proofErr w:type="spellEnd"/>
            <w:r w:rsidRPr="00CD258B">
              <w:rPr>
                <w:rFonts w:ascii="Times New Roman" w:hAnsi="Times New Roman" w:cs="Times New Roman"/>
                <w:sz w:val="24"/>
                <w:szCs w:val="24"/>
              </w:rPr>
              <w:t xml:space="preserve"> </w:t>
            </w:r>
            <w:proofErr w:type="spellStart"/>
            <w:r w:rsidRPr="00CD258B">
              <w:rPr>
                <w:rFonts w:ascii="Times New Roman" w:hAnsi="Times New Roman" w:cs="Times New Roman"/>
                <w:sz w:val="24"/>
                <w:szCs w:val="24"/>
              </w:rPr>
              <w:t>құштар</w:t>
            </w:r>
            <w:proofErr w:type="spellEnd"/>
            <w:r w:rsidRPr="00CD258B">
              <w:rPr>
                <w:rFonts w:ascii="Times New Roman" w:hAnsi="Times New Roman" w:cs="Times New Roman"/>
                <w:sz w:val="24"/>
                <w:szCs w:val="24"/>
              </w:rPr>
              <w:t xml:space="preserve"> Академия». Литературный </w:t>
            </w:r>
            <w:proofErr w:type="spellStart"/>
            <w:r w:rsidRPr="00CD258B">
              <w:rPr>
                <w:rFonts w:ascii="Times New Roman" w:hAnsi="Times New Roman" w:cs="Times New Roman"/>
                <w:sz w:val="24"/>
                <w:szCs w:val="24"/>
              </w:rPr>
              <w:t>челлендж</w:t>
            </w:r>
            <w:proofErr w:type="spellEnd"/>
            <w:r w:rsidRPr="00CD258B">
              <w:rPr>
                <w:rFonts w:ascii="Times New Roman" w:hAnsi="Times New Roman" w:cs="Times New Roman"/>
                <w:sz w:val="24"/>
                <w:szCs w:val="24"/>
              </w:rPr>
              <w:t xml:space="preserve"> чтения среди работников Академии в рамках </w:t>
            </w:r>
            <w:r w:rsidRPr="00CD258B">
              <w:rPr>
                <w:rFonts w:ascii="Times New Roman" w:hAnsi="Times New Roman" w:cs="Times New Roman"/>
                <w:sz w:val="24"/>
                <w:szCs w:val="24"/>
              </w:rPr>
              <w:lastRenderedPageBreak/>
              <w:t xml:space="preserve">реализации акции «Читающая нация – читающая Академия»  </w:t>
            </w:r>
          </w:p>
        </w:tc>
        <w:tc>
          <w:tcPr>
            <w:tcW w:w="3969" w:type="dxa"/>
          </w:tcPr>
          <w:p w:rsidR="00AB189A" w:rsidRPr="00CD258B" w:rsidRDefault="00AB189A" w:rsidP="00AB189A">
            <w:pPr>
              <w:jc w:val="both"/>
              <w:rPr>
                <w:rFonts w:ascii="Times New Roman" w:hAnsi="Times New Roman" w:cs="Times New Roman"/>
                <w:sz w:val="24"/>
                <w:szCs w:val="24"/>
              </w:rPr>
            </w:pPr>
            <w:r w:rsidRPr="00CD258B">
              <w:rPr>
                <w:rFonts w:ascii="Times New Roman" w:hAnsi="Times New Roman" w:cs="Times New Roman"/>
                <w:sz w:val="24"/>
                <w:szCs w:val="24"/>
              </w:rPr>
              <w:lastRenderedPageBreak/>
              <w:t xml:space="preserve">Организация и проведение </w:t>
            </w:r>
            <w:proofErr w:type="spellStart"/>
            <w:r w:rsidRPr="00CD258B">
              <w:rPr>
                <w:rFonts w:ascii="Times New Roman" w:hAnsi="Times New Roman" w:cs="Times New Roman"/>
                <w:sz w:val="24"/>
                <w:szCs w:val="24"/>
              </w:rPr>
              <w:t>челленджа</w:t>
            </w:r>
            <w:proofErr w:type="spellEnd"/>
            <w:r w:rsidRPr="00CD258B">
              <w:rPr>
                <w:rFonts w:ascii="Times New Roman" w:hAnsi="Times New Roman" w:cs="Times New Roman"/>
                <w:sz w:val="24"/>
                <w:szCs w:val="24"/>
              </w:rPr>
              <w:t xml:space="preserve">, популяризация культуры чтения </w:t>
            </w:r>
          </w:p>
        </w:tc>
        <w:tc>
          <w:tcPr>
            <w:tcW w:w="3969"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Сентябрь 2022 года,</w:t>
            </w:r>
          </w:p>
          <w:p w:rsidR="00AB189A" w:rsidRPr="00CD258B" w:rsidRDefault="00E257E5" w:rsidP="00AB189A">
            <w:pPr>
              <w:jc w:val="center"/>
              <w:rPr>
                <w:rFonts w:ascii="Times New Roman" w:hAnsi="Times New Roman" w:cs="Times New Roman"/>
                <w:sz w:val="24"/>
                <w:szCs w:val="24"/>
              </w:rPr>
            </w:pPr>
            <w:r w:rsidRPr="00CD258B">
              <w:rPr>
                <w:rFonts w:ascii="Times New Roman" w:hAnsi="Times New Roman" w:cs="Times New Roman"/>
                <w:sz w:val="24"/>
                <w:szCs w:val="24"/>
              </w:rPr>
              <w:t>б</w:t>
            </w:r>
            <w:r w:rsidR="00AB189A" w:rsidRPr="00CD258B">
              <w:rPr>
                <w:rFonts w:ascii="Times New Roman" w:hAnsi="Times New Roman" w:cs="Times New Roman"/>
                <w:sz w:val="24"/>
                <w:szCs w:val="24"/>
              </w:rPr>
              <w:t xml:space="preserve">иблиотека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(Аймбетова У.У.)</w:t>
            </w:r>
          </w:p>
        </w:tc>
        <w:tc>
          <w:tcPr>
            <w:tcW w:w="2552" w:type="dxa"/>
          </w:tcPr>
          <w:p w:rsidR="00AB189A" w:rsidRPr="00CD258B" w:rsidRDefault="00AB189A" w:rsidP="00AB189A">
            <w:pPr>
              <w:jc w:val="center"/>
              <w:rPr>
                <w:rFonts w:ascii="Times New Roman" w:hAnsi="Times New Roman" w:cs="Times New Roman"/>
                <w:sz w:val="24"/>
                <w:szCs w:val="24"/>
              </w:rPr>
            </w:pPr>
            <w:proofErr w:type="spellStart"/>
            <w:r w:rsidRPr="00CD258B">
              <w:rPr>
                <w:rFonts w:ascii="Times New Roman" w:hAnsi="Times New Roman" w:cs="Times New Roman"/>
                <w:sz w:val="24"/>
                <w:szCs w:val="24"/>
              </w:rPr>
              <w:t>Челлендж</w:t>
            </w:r>
            <w:proofErr w:type="spellEnd"/>
            <w:r w:rsidRPr="00CD258B">
              <w:rPr>
                <w:rFonts w:ascii="Times New Roman" w:hAnsi="Times New Roman" w:cs="Times New Roman"/>
                <w:sz w:val="24"/>
                <w:szCs w:val="24"/>
              </w:rPr>
              <w:t>, информация на сайте Академии</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contextualSpacing/>
              <w:jc w:val="both"/>
              <w:rPr>
                <w:rFonts w:ascii="Times New Roman" w:hAnsi="Times New Roman" w:cs="Times New Roman"/>
                <w:sz w:val="24"/>
                <w:szCs w:val="24"/>
              </w:rPr>
            </w:pPr>
            <w:r w:rsidRPr="00CD258B">
              <w:rPr>
                <w:rFonts w:ascii="Times New Roman" w:hAnsi="Times New Roman" w:cs="Times New Roman"/>
                <w:sz w:val="24"/>
                <w:szCs w:val="24"/>
              </w:rPr>
              <w:t>Интеллектуальная игра «</w:t>
            </w:r>
            <w:proofErr w:type="spellStart"/>
            <w:r w:rsidRPr="00CD258B">
              <w:rPr>
                <w:rFonts w:ascii="Times New Roman" w:hAnsi="Times New Roman" w:cs="Times New Roman"/>
                <w:sz w:val="24"/>
                <w:szCs w:val="24"/>
              </w:rPr>
              <w:t>Өнер-дода</w:t>
            </w:r>
            <w:proofErr w:type="spellEnd"/>
            <w:r w:rsidRPr="00CD258B">
              <w:rPr>
                <w:rFonts w:ascii="Times New Roman" w:hAnsi="Times New Roman" w:cs="Times New Roman"/>
                <w:sz w:val="24"/>
                <w:szCs w:val="24"/>
              </w:rPr>
              <w:t xml:space="preserve">» среди студентов бакалавриата </w:t>
            </w:r>
          </w:p>
        </w:tc>
        <w:tc>
          <w:tcPr>
            <w:tcW w:w="3969" w:type="dxa"/>
          </w:tcPr>
          <w:p w:rsidR="00AB189A" w:rsidRPr="00CD258B" w:rsidRDefault="00AB189A" w:rsidP="00AB189A">
            <w:pPr>
              <w:contextualSpacing/>
              <w:jc w:val="both"/>
              <w:rPr>
                <w:rFonts w:ascii="Times New Roman" w:hAnsi="Times New Roman" w:cs="Times New Roman"/>
                <w:sz w:val="24"/>
                <w:szCs w:val="24"/>
              </w:rPr>
            </w:pPr>
            <w:r w:rsidRPr="00CD258B">
              <w:rPr>
                <w:rFonts w:ascii="Times New Roman" w:hAnsi="Times New Roman" w:cs="Times New Roman"/>
                <w:sz w:val="24"/>
                <w:szCs w:val="24"/>
              </w:rPr>
              <w:t>Развитие у обучающихся смекалки, широкого кругозора, быстроты реакции, умения работать в микро-группе</w:t>
            </w:r>
          </w:p>
        </w:tc>
        <w:tc>
          <w:tcPr>
            <w:tcW w:w="3969" w:type="dxa"/>
          </w:tcPr>
          <w:p w:rsidR="00AB189A" w:rsidRPr="00CD258B" w:rsidRDefault="00AB189A"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Ноябрь – декабрь 2022 года,</w:t>
            </w:r>
          </w:p>
          <w:p w:rsidR="00AB189A" w:rsidRPr="00CD258B" w:rsidRDefault="00AB189A"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факультет искусств</w:t>
            </w:r>
          </w:p>
          <w:p w:rsidR="00AB189A" w:rsidRPr="00CD258B" w:rsidRDefault="00AB189A"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(Досжан Р.К.)</w:t>
            </w:r>
          </w:p>
        </w:tc>
        <w:tc>
          <w:tcPr>
            <w:tcW w:w="2552" w:type="dxa"/>
          </w:tcPr>
          <w:p w:rsidR="00AB189A" w:rsidRPr="00CD258B" w:rsidRDefault="00AB189A"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Интеллектуальная игра,</w:t>
            </w:r>
          </w:p>
          <w:p w:rsidR="00AB189A" w:rsidRPr="00CD258B" w:rsidRDefault="00C52FAE" w:rsidP="00AB189A">
            <w:pPr>
              <w:contextualSpacing/>
              <w:jc w:val="center"/>
              <w:rPr>
                <w:rFonts w:ascii="Times New Roman" w:hAnsi="Times New Roman" w:cs="Times New Roman"/>
                <w:sz w:val="24"/>
                <w:szCs w:val="24"/>
              </w:rPr>
            </w:pPr>
            <w:r w:rsidRPr="00CD258B">
              <w:rPr>
                <w:rFonts w:ascii="Times New Roman" w:hAnsi="Times New Roman" w:cs="Times New Roman"/>
                <w:sz w:val="24"/>
                <w:szCs w:val="24"/>
              </w:rPr>
              <w:t xml:space="preserve">информация на сайте и на страницах Академии в социальных сетях </w:t>
            </w:r>
            <w:r w:rsidRPr="00CD258B">
              <w:rPr>
                <w:rFonts w:ascii="Times New Roman" w:hAnsi="Times New Roman" w:cs="Times New Roman"/>
                <w:sz w:val="24"/>
                <w:szCs w:val="24"/>
                <w:lang w:val="tr-TR"/>
              </w:rPr>
              <w:t>Instagram</w:t>
            </w:r>
            <w:r w:rsidRPr="00CD258B">
              <w:rPr>
                <w:rFonts w:ascii="Times New Roman" w:hAnsi="Times New Roman" w:cs="Times New Roman"/>
                <w:sz w:val="24"/>
                <w:szCs w:val="24"/>
              </w:rPr>
              <w:t>,</w:t>
            </w:r>
            <w:r w:rsidRPr="00CD258B">
              <w:rPr>
                <w:rFonts w:ascii="Times New Roman" w:hAnsi="Times New Roman" w:cs="Times New Roman"/>
                <w:sz w:val="24"/>
                <w:szCs w:val="24"/>
                <w:lang w:val="tr-TR"/>
              </w:rPr>
              <w:t xml:space="preserve"> Facebook</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jc w:val="both"/>
              <w:rPr>
                <w:rFonts w:ascii="Times New Roman" w:hAnsi="Times New Roman" w:cs="Times New Roman"/>
                <w:sz w:val="24"/>
                <w:szCs w:val="24"/>
              </w:rPr>
            </w:pPr>
            <w:r w:rsidRPr="00CD258B">
              <w:rPr>
                <w:rFonts w:ascii="Times New Roman" w:hAnsi="Times New Roman" w:cs="Times New Roman"/>
                <w:sz w:val="24"/>
                <w:szCs w:val="24"/>
              </w:rPr>
              <w:t xml:space="preserve">Участие студентов бакалавриата Академии в республиканской предметной олимпиаде по хореографическим специальностям </w:t>
            </w:r>
          </w:p>
        </w:tc>
        <w:tc>
          <w:tcPr>
            <w:tcW w:w="3969" w:type="dxa"/>
          </w:tcPr>
          <w:p w:rsidR="00AB189A" w:rsidRPr="00CD258B" w:rsidRDefault="00AB189A" w:rsidP="00AB189A">
            <w:pPr>
              <w:pStyle w:val="a4"/>
              <w:jc w:val="both"/>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 xml:space="preserve">Подготовка обучающихся к участию в олимпиаде. </w:t>
            </w:r>
            <w:r w:rsidRPr="00CD258B">
              <w:rPr>
                <w:rFonts w:ascii="Times New Roman" w:hAnsi="Times New Roman" w:cs="Times New Roman"/>
                <w:sz w:val="24"/>
                <w:szCs w:val="24"/>
              </w:rPr>
              <w:t>Повышение уровня профессиональной подготовки обучающихся Академии, создание конкурентной среды</w:t>
            </w:r>
          </w:p>
        </w:tc>
        <w:tc>
          <w:tcPr>
            <w:tcW w:w="3969"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В течение года,</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отдел науки, послевузовского образования и редакционно-издательской деятельности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(Мухамеджанова А.Т.),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факультет хореографии</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(Тургинбаева А.Н.)</w:t>
            </w:r>
          </w:p>
        </w:tc>
        <w:tc>
          <w:tcPr>
            <w:tcW w:w="2552"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Участие в олимпиаде, информация об итогах олимпиады на сайте Академии</w:t>
            </w:r>
          </w:p>
        </w:tc>
      </w:tr>
      <w:tr w:rsidR="00AB189A" w:rsidRPr="00CD258B" w:rsidTr="00E257E5">
        <w:tc>
          <w:tcPr>
            <w:tcW w:w="426" w:type="dxa"/>
          </w:tcPr>
          <w:p w:rsidR="00AB189A" w:rsidRPr="00CD258B" w:rsidRDefault="00AB189A" w:rsidP="00AB189A">
            <w:pPr>
              <w:pStyle w:val="a6"/>
              <w:numPr>
                <w:ilvl w:val="0"/>
                <w:numId w:val="2"/>
              </w:numPr>
              <w:ind w:hanging="720"/>
              <w:jc w:val="center"/>
              <w:rPr>
                <w:rFonts w:ascii="Times New Roman" w:hAnsi="Times New Roman" w:cs="Times New Roman"/>
                <w:sz w:val="24"/>
                <w:szCs w:val="24"/>
                <w:lang w:val="kk-KZ"/>
              </w:rPr>
            </w:pPr>
          </w:p>
        </w:tc>
        <w:tc>
          <w:tcPr>
            <w:tcW w:w="4111" w:type="dxa"/>
          </w:tcPr>
          <w:p w:rsidR="00AB189A" w:rsidRPr="00CD258B" w:rsidRDefault="00AB189A" w:rsidP="00AB189A">
            <w:pPr>
              <w:jc w:val="both"/>
              <w:rPr>
                <w:rFonts w:ascii="Times New Roman" w:hAnsi="Times New Roman" w:cs="Times New Roman"/>
                <w:sz w:val="24"/>
                <w:szCs w:val="24"/>
              </w:rPr>
            </w:pPr>
            <w:r w:rsidRPr="00CD258B">
              <w:rPr>
                <w:rFonts w:ascii="Times New Roman" w:hAnsi="Times New Roman" w:cs="Times New Roman"/>
                <w:sz w:val="24"/>
                <w:szCs w:val="24"/>
              </w:rPr>
              <w:t>II</w:t>
            </w:r>
            <w:r w:rsidRPr="00CD258B">
              <w:rPr>
                <w:rFonts w:ascii="Times New Roman" w:hAnsi="Times New Roman" w:cs="Times New Roman"/>
                <w:sz w:val="24"/>
                <w:szCs w:val="24"/>
                <w:lang w:val="en-US"/>
              </w:rPr>
              <w:t>I</w:t>
            </w:r>
            <w:r w:rsidRPr="00CD258B">
              <w:rPr>
                <w:rFonts w:ascii="Times New Roman" w:hAnsi="Times New Roman" w:cs="Times New Roman"/>
                <w:sz w:val="24"/>
                <w:szCs w:val="24"/>
              </w:rPr>
              <w:t xml:space="preserve"> Международная научно-практическая конференция «</w:t>
            </w:r>
            <w:proofErr w:type="spellStart"/>
            <w:r w:rsidRPr="00CD258B">
              <w:rPr>
                <w:rFonts w:ascii="Times New Roman" w:hAnsi="Times New Roman" w:cs="Times New Roman"/>
                <w:sz w:val="24"/>
                <w:szCs w:val="24"/>
              </w:rPr>
              <w:t>Ұлы</w:t>
            </w:r>
            <w:proofErr w:type="spellEnd"/>
            <w:r w:rsidRPr="00CD258B">
              <w:rPr>
                <w:rFonts w:ascii="Times New Roman" w:hAnsi="Times New Roman" w:cs="Times New Roman"/>
                <w:sz w:val="24"/>
                <w:szCs w:val="24"/>
              </w:rPr>
              <w:t xml:space="preserve"> </w:t>
            </w:r>
            <w:proofErr w:type="spellStart"/>
            <w:r w:rsidRPr="00CD258B">
              <w:rPr>
                <w:rFonts w:ascii="Times New Roman" w:hAnsi="Times New Roman" w:cs="Times New Roman"/>
                <w:sz w:val="24"/>
                <w:szCs w:val="24"/>
              </w:rPr>
              <w:t>даланың</w:t>
            </w:r>
            <w:proofErr w:type="spellEnd"/>
            <w:r w:rsidRPr="00CD258B">
              <w:rPr>
                <w:rFonts w:ascii="Times New Roman" w:hAnsi="Times New Roman" w:cs="Times New Roman"/>
                <w:sz w:val="24"/>
                <w:szCs w:val="24"/>
              </w:rPr>
              <w:t xml:space="preserve"> </w:t>
            </w:r>
            <w:proofErr w:type="spellStart"/>
            <w:r w:rsidRPr="00CD258B">
              <w:rPr>
                <w:rFonts w:ascii="Times New Roman" w:hAnsi="Times New Roman" w:cs="Times New Roman"/>
                <w:sz w:val="24"/>
                <w:szCs w:val="24"/>
              </w:rPr>
              <w:t>ұлы</w:t>
            </w:r>
            <w:proofErr w:type="spellEnd"/>
            <w:r w:rsidRPr="00CD258B">
              <w:rPr>
                <w:rFonts w:ascii="Times New Roman" w:hAnsi="Times New Roman" w:cs="Times New Roman"/>
                <w:sz w:val="24"/>
                <w:szCs w:val="24"/>
              </w:rPr>
              <w:t xml:space="preserve"> </w:t>
            </w:r>
            <w:proofErr w:type="spellStart"/>
            <w:r w:rsidRPr="00CD258B">
              <w:rPr>
                <w:rFonts w:ascii="Times New Roman" w:hAnsi="Times New Roman" w:cs="Times New Roman"/>
                <w:sz w:val="24"/>
                <w:szCs w:val="24"/>
              </w:rPr>
              <w:t>тұлғалары</w:t>
            </w:r>
            <w:proofErr w:type="spellEnd"/>
            <w:r w:rsidRPr="00CD258B">
              <w:rPr>
                <w:rFonts w:ascii="Times New Roman" w:hAnsi="Times New Roman" w:cs="Times New Roman"/>
                <w:sz w:val="24"/>
                <w:szCs w:val="24"/>
              </w:rPr>
              <w:t>», посвященная 125-летию Т.</w:t>
            </w:r>
            <w:r w:rsidR="00E257E5" w:rsidRPr="00CD258B">
              <w:rPr>
                <w:rFonts w:ascii="Times New Roman" w:hAnsi="Times New Roman" w:cs="Times New Roman"/>
                <w:sz w:val="24"/>
                <w:szCs w:val="24"/>
              </w:rPr>
              <w:t xml:space="preserve"> </w:t>
            </w:r>
            <w:proofErr w:type="spellStart"/>
            <w:r w:rsidRPr="00CD258B">
              <w:rPr>
                <w:rFonts w:ascii="Times New Roman" w:hAnsi="Times New Roman" w:cs="Times New Roman"/>
                <w:sz w:val="24"/>
                <w:szCs w:val="24"/>
              </w:rPr>
              <w:t>Жургенова</w:t>
            </w:r>
            <w:proofErr w:type="spellEnd"/>
            <w:r w:rsidRPr="00CD258B">
              <w:rPr>
                <w:rFonts w:ascii="Times New Roman" w:hAnsi="Times New Roman" w:cs="Times New Roman"/>
                <w:sz w:val="24"/>
                <w:szCs w:val="24"/>
              </w:rPr>
              <w:t xml:space="preserve"> </w:t>
            </w:r>
          </w:p>
        </w:tc>
        <w:tc>
          <w:tcPr>
            <w:tcW w:w="3969" w:type="dxa"/>
          </w:tcPr>
          <w:p w:rsidR="00AB189A" w:rsidRPr="00CD258B" w:rsidRDefault="00AB189A" w:rsidP="00AB189A">
            <w:pPr>
              <w:jc w:val="both"/>
              <w:rPr>
                <w:rFonts w:ascii="Times New Roman" w:hAnsi="Times New Roman" w:cs="Times New Roman"/>
                <w:sz w:val="24"/>
                <w:szCs w:val="24"/>
              </w:rPr>
            </w:pPr>
            <w:r w:rsidRPr="00CD258B">
              <w:rPr>
                <w:rFonts w:ascii="Times New Roman" w:hAnsi="Times New Roman" w:cs="Times New Roman"/>
                <w:sz w:val="24"/>
                <w:szCs w:val="24"/>
              </w:rPr>
              <w:t xml:space="preserve">Организация и проведение конференции, информационная поддержка (размещение информации в социальной научной сети в интернете, подготовка пресс-релиза). </w:t>
            </w:r>
          </w:p>
        </w:tc>
        <w:tc>
          <w:tcPr>
            <w:tcW w:w="3969"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В течение года,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 xml:space="preserve">отдел науки, послевузовского образования и редакционно-издательской деятельности </w:t>
            </w:r>
          </w:p>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(Мухамеджанова А.Т.)</w:t>
            </w:r>
          </w:p>
        </w:tc>
        <w:tc>
          <w:tcPr>
            <w:tcW w:w="2552" w:type="dxa"/>
          </w:tcPr>
          <w:p w:rsidR="00AB189A" w:rsidRPr="00CD258B" w:rsidRDefault="00AB189A" w:rsidP="00AB189A">
            <w:pPr>
              <w:jc w:val="center"/>
              <w:rPr>
                <w:rFonts w:ascii="Times New Roman" w:hAnsi="Times New Roman" w:cs="Times New Roman"/>
                <w:sz w:val="24"/>
                <w:szCs w:val="24"/>
              </w:rPr>
            </w:pPr>
            <w:r w:rsidRPr="00CD258B">
              <w:rPr>
                <w:rFonts w:ascii="Times New Roman" w:hAnsi="Times New Roman" w:cs="Times New Roman"/>
                <w:sz w:val="24"/>
                <w:szCs w:val="24"/>
              </w:rPr>
              <w:t>Конференция, информация на сайте и в социальных сетях Академии</w:t>
            </w:r>
          </w:p>
        </w:tc>
      </w:tr>
      <w:tr w:rsidR="00CB2F97" w:rsidRPr="00CD258B" w:rsidTr="00423F9A">
        <w:tc>
          <w:tcPr>
            <w:tcW w:w="426" w:type="dxa"/>
          </w:tcPr>
          <w:p w:rsidR="00CB2F97" w:rsidRPr="00CD258B" w:rsidRDefault="00CB2F97" w:rsidP="00CB2F97">
            <w:pPr>
              <w:pStyle w:val="a6"/>
              <w:numPr>
                <w:ilvl w:val="0"/>
                <w:numId w:val="2"/>
              </w:numPr>
              <w:ind w:hanging="720"/>
              <w:jc w:val="center"/>
              <w:rPr>
                <w:rFonts w:ascii="Times New Roman" w:hAnsi="Times New Roman" w:cs="Times New Roman"/>
                <w:sz w:val="24"/>
                <w:szCs w:val="24"/>
                <w:lang w:val="kk-KZ"/>
              </w:rPr>
            </w:pPr>
          </w:p>
        </w:tc>
        <w:tc>
          <w:tcPr>
            <w:tcW w:w="4111" w:type="dxa"/>
            <w:shd w:val="clear" w:color="auto" w:fill="FFFFFF" w:themeFill="background1"/>
          </w:tcPr>
          <w:p w:rsidR="00CB2F97" w:rsidRPr="00CD258B" w:rsidRDefault="00CB2F97" w:rsidP="00CB2F97">
            <w:pPr>
              <w:shd w:val="clear" w:color="auto" w:fill="FFFFFF" w:themeFill="background1"/>
              <w:jc w:val="both"/>
              <w:rPr>
                <w:rFonts w:ascii="Times New Roman" w:hAnsi="Times New Roman"/>
                <w:sz w:val="24"/>
                <w:szCs w:val="24"/>
                <w:lang w:val="kk-KZ"/>
              </w:rPr>
            </w:pPr>
            <w:r w:rsidRPr="00CD258B">
              <w:rPr>
                <w:rFonts w:ascii="Times New Roman" w:hAnsi="Times New Roman"/>
                <w:sz w:val="24"/>
                <w:szCs w:val="24"/>
              </w:rPr>
              <w:t>Организация деятельности научно-творческой лаборатории</w:t>
            </w:r>
            <w:r w:rsidRPr="00CD258B">
              <w:rPr>
                <w:rFonts w:ascii="Times New Roman" w:hAnsi="Times New Roman"/>
                <w:sz w:val="24"/>
                <w:szCs w:val="24"/>
                <w:lang w:val="kk-KZ"/>
              </w:rPr>
              <w:t xml:space="preserve"> </w:t>
            </w:r>
          </w:p>
          <w:p w:rsidR="00CB2F97" w:rsidRPr="00CD258B" w:rsidRDefault="00CB2F97" w:rsidP="00CB2F97">
            <w:pPr>
              <w:shd w:val="clear" w:color="auto" w:fill="FFFFFF" w:themeFill="background1"/>
              <w:jc w:val="both"/>
              <w:rPr>
                <w:rFonts w:ascii="Times New Roman" w:hAnsi="Times New Roman"/>
                <w:sz w:val="24"/>
                <w:szCs w:val="24"/>
                <w:lang w:val="kk-KZ"/>
              </w:rPr>
            </w:pPr>
            <w:r w:rsidRPr="00CD258B">
              <w:rPr>
                <w:rFonts w:ascii="Times New Roman" w:hAnsi="Times New Roman"/>
                <w:sz w:val="24"/>
                <w:szCs w:val="24"/>
                <w:lang w:val="kk-KZ"/>
              </w:rPr>
              <w:t xml:space="preserve">«Өнер </w:t>
            </w:r>
            <w:r w:rsidRPr="00CD258B">
              <w:rPr>
                <w:rFonts w:ascii="Times New Roman" w:hAnsi="Times New Roman"/>
                <w:sz w:val="24"/>
                <w:szCs w:val="24"/>
                <w:lang w:val="en-US"/>
              </w:rPr>
              <w:t>LAB</w:t>
            </w:r>
            <w:r w:rsidRPr="00CD258B">
              <w:rPr>
                <w:rFonts w:ascii="Times New Roman" w:hAnsi="Times New Roman"/>
                <w:sz w:val="24"/>
                <w:szCs w:val="24"/>
                <w:lang w:val="kk-KZ"/>
              </w:rPr>
              <w:t xml:space="preserve">» </w:t>
            </w:r>
          </w:p>
        </w:tc>
        <w:tc>
          <w:tcPr>
            <w:tcW w:w="3969" w:type="dxa"/>
          </w:tcPr>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Организация научной студенческой деятельности, популяризация наследия казахстанской хореографической школы</w:t>
            </w:r>
          </w:p>
        </w:tc>
        <w:tc>
          <w:tcPr>
            <w:tcW w:w="3969" w:type="dxa"/>
          </w:tcPr>
          <w:p w:rsidR="00CB2F97" w:rsidRPr="00CD258B" w:rsidRDefault="00CB2F97" w:rsidP="00CB2F97">
            <w:pPr>
              <w:pStyle w:val="a4"/>
              <w:jc w:val="center"/>
              <w:rPr>
                <w:rFonts w:ascii="Times New Roman" w:eastAsia="Calibri" w:hAnsi="Times New Roman" w:cs="Times New Roman"/>
                <w:sz w:val="24"/>
                <w:szCs w:val="24"/>
              </w:rPr>
            </w:pPr>
            <w:r w:rsidRPr="00CD258B">
              <w:rPr>
                <w:rFonts w:ascii="Times New Roman" w:eastAsia="Calibri" w:hAnsi="Times New Roman" w:cs="Times New Roman"/>
                <w:sz w:val="24"/>
                <w:szCs w:val="24"/>
              </w:rPr>
              <w:t xml:space="preserve">В течение года </w:t>
            </w:r>
          </w:p>
          <w:p w:rsidR="00CB2F97" w:rsidRDefault="00CB2F97" w:rsidP="00CB2F97">
            <w:pPr>
              <w:pStyle w:val="a4"/>
              <w:jc w:val="center"/>
              <w:rPr>
                <w:rFonts w:ascii="Times New Roman" w:eastAsia="Calibri" w:hAnsi="Times New Roman" w:cs="Times New Roman"/>
                <w:sz w:val="24"/>
                <w:szCs w:val="24"/>
              </w:rPr>
            </w:pPr>
            <w:r w:rsidRPr="00CD258B">
              <w:rPr>
                <w:rFonts w:ascii="Times New Roman" w:eastAsia="Calibri" w:hAnsi="Times New Roman" w:cs="Times New Roman"/>
                <w:sz w:val="24"/>
                <w:szCs w:val="24"/>
              </w:rPr>
              <w:t>отдел науки, послевузовского образования и аккредитации</w:t>
            </w:r>
          </w:p>
          <w:p w:rsidR="00CB2F97" w:rsidRPr="00CD258B" w:rsidRDefault="00CB2F97" w:rsidP="00CB2F97">
            <w:pPr>
              <w:pStyle w:val="a4"/>
              <w:jc w:val="center"/>
              <w:rPr>
                <w:rFonts w:ascii="Times New Roman" w:eastAsia="Calibri" w:hAnsi="Times New Roman" w:cs="Times New Roman"/>
                <w:sz w:val="24"/>
                <w:szCs w:val="24"/>
              </w:rPr>
            </w:pPr>
            <w:r>
              <w:rPr>
                <w:rFonts w:ascii="Times New Roman" w:eastAsia="Calibri" w:hAnsi="Times New Roman" w:cs="Times New Roman"/>
                <w:sz w:val="24"/>
                <w:szCs w:val="24"/>
              </w:rPr>
              <w:t>(Мухамеджанова А.Т.)</w:t>
            </w:r>
          </w:p>
        </w:tc>
        <w:tc>
          <w:tcPr>
            <w:tcW w:w="2552" w:type="dxa"/>
          </w:tcPr>
          <w:p w:rsidR="00CB2F97" w:rsidRPr="00CD258B" w:rsidRDefault="00CB2F97" w:rsidP="00CB2F97">
            <w:pPr>
              <w:jc w:val="center"/>
              <w:rPr>
                <w:rFonts w:ascii="Times New Roman" w:hAnsi="Times New Roman" w:cs="Times New Roman"/>
                <w:sz w:val="24"/>
                <w:szCs w:val="24"/>
              </w:rPr>
            </w:pPr>
            <w:r w:rsidRPr="00CD258B">
              <w:rPr>
                <w:rFonts w:ascii="Times New Roman" w:hAnsi="Times New Roman" w:cs="Times New Roman"/>
                <w:sz w:val="24"/>
                <w:szCs w:val="24"/>
              </w:rPr>
              <w:t xml:space="preserve">Публикация статей в журнале Академии </w:t>
            </w:r>
            <w:r w:rsidRPr="00CD258B">
              <w:rPr>
                <w:rFonts w:ascii="Times New Roman" w:eastAsia="Times New Roman" w:hAnsi="Times New Roman" w:cs="Times New Roman"/>
                <w:sz w:val="24"/>
                <w:szCs w:val="24"/>
                <w:lang w:val="kk-KZ" w:eastAsia="ru-RU"/>
              </w:rPr>
              <w:t>«Arts Academy»</w:t>
            </w:r>
            <w:r w:rsidRPr="00CD258B">
              <w:rPr>
                <w:rFonts w:ascii="Times New Roman" w:eastAsia="Times New Roman" w:hAnsi="Times New Roman" w:cs="Times New Roman"/>
                <w:sz w:val="24"/>
                <w:szCs w:val="24"/>
                <w:lang w:eastAsia="ru-RU"/>
              </w:rPr>
              <w:t>, информация на сайте Академии</w:t>
            </w:r>
          </w:p>
        </w:tc>
      </w:tr>
      <w:tr w:rsidR="00CB2F97" w:rsidRPr="00CD258B" w:rsidTr="00212D7E">
        <w:tc>
          <w:tcPr>
            <w:tcW w:w="15027" w:type="dxa"/>
            <w:gridSpan w:val="5"/>
            <w:shd w:val="clear" w:color="auto" w:fill="FFFFFF" w:themeFill="background1"/>
          </w:tcPr>
          <w:p w:rsidR="00CB2F97" w:rsidRPr="00CD258B" w:rsidRDefault="00CB2F97" w:rsidP="00CB2F97">
            <w:pPr>
              <w:jc w:val="center"/>
              <w:rPr>
                <w:rFonts w:ascii="Times New Roman" w:hAnsi="Times New Roman" w:cs="Times New Roman"/>
                <w:sz w:val="24"/>
                <w:szCs w:val="24"/>
              </w:rPr>
            </w:pPr>
            <w:r w:rsidRPr="00CD258B">
              <w:rPr>
                <w:rFonts w:ascii="Times New Roman" w:hAnsi="Times New Roman" w:cs="Times New Roman"/>
                <w:b/>
                <w:sz w:val="24"/>
                <w:szCs w:val="24"/>
                <w:lang w:val="en-US"/>
              </w:rPr>
              <w:t xml:space="preserve">5. </w:t>
            </w:r>
            <w:r w:rsidRPr="00CD258B">
              <w:rPr>
                <w:rFonts w:ascii="Times New Roman" w:hAnsi="Times New Roman" w:cs="Times New Roman"/>
                <w:b/>
                <w:sz w:val="24"/>
                <w:szCs w:val="24"/>
              </w:rPr>
              <w:t>ЭВОЛЮЦИОННОЕ</w:t>
            </w:r>
            <w:r w:rsidRPr="00CD258B">
              <w:rPr>
                <w:rFonts w:ascii="Times New Roman" w:hAnsi="Times New Roman" w:cs="Times New Roman"/>
                <w:b/>
                <w:sz w:val="24"/>
                <w:szCs w:val="24"/>
                <w:lang w:val="en-US"/>
              </w:rPr>
              <w:t xml:space="preserve"> РАЗВИТИЕ КАЗАХСТАНА</w:t>
            </w:r>
          </w:p>
        </w:tc>
      </w:tr>
      <w:tr w:rsidR="00CB2F97" w:rsidRPr="00CD258B" w:rsidTr="00E257E5">
        <w:tc>
          <w:tcPr>
            <w:tcW w:w="426" w:type="dxa"/>
          </w:tcPr>
          <w:p w:rsidR="00CB2F97" w:rsidRPr="00CD258B" w:rsidRDefault="00CB2F97" w:rsidP="00CB2F97">
            <w:pPr>
              <w:pStyle w:val="a6"/>
              <w:numPr>
                <w:ilvl w:val="0"/>
                <w:numId w:val="2"/>
              </w:numPr>
              <w:ind w:hanging="720"/>
              <w:jc w:val="center"/>
              <w:rPr>
                <w:rFonts w:ascii="Times New Roman" w:hAnsi="Times New Roman" w:cs="Times New Roman"/>
                <w:sz w:val="24"/>
                <w:szCs w:val="24"/>
              </w:rPr>
            </w:pPr>
          </w:p>
        </w:tc>
        <w:tc>
          <w:tcPr>
            <w:tcW w:w="4111" w:type="dxa"/>
            <w:shd w:val="clear" w:color="auto" w:fill="FFFFFF" w:themeFill="background1"/>
          </w:tcPr>
          <w:p w:rsidR="00CB2F97" w:rsidRPr="00CD258B" w:rsidRDefault="00CB2F97" w:rsidP="00CB2F97">
            <w:pPr>
              <w:jc w:val="both"/>
              <w:rPr>
                <w:rFonts w:ascii="Times New Roman" w:hAnsi="Times New Roman" w:cs="Times New Roman"/>
                <w:sz w:val="24"/>
                <w:szCs w:val="24"/>
              </w:rPr>
            </w:pPr>
            <w:r w:rsidRPr="00CD258B">
              <w:rPr>
                <w:rFonts w:ascii="Times New Roman" w:hAnsi="Times New Roman" w:cs="Times New Roman"/>
                <w:sz w:val="24"/>
                <w:szCs w:val="24"/>
              </w:rPr>
              <w:t xml:space="preserve">«Желтоқсан – </w:t>
            </w:r>
            <w:proofErr w:type="spellStart"/>
            <w:r w:rsidRPr="00CD258B">
              <w:rPr>
                <w:rFonts w:ascii="Times New Roman" w:hAnsi="Times New Roman" w:cs="Times New Roman"/>
                <w:sz w:val="24"/>
                <w:szCs w:val="24"/>
              </w:rPr>
              <w:t>тәуелсіздік</w:t>
            </w:r>
            <w:proofErr w:type="spellEnd"/>
            <w:r w:rsidRPr="00CD258B">
              <w:rPr>
                <w:rFonts w:ascii="Times New Roman" w:hAnsi="Times New Roman" w:cs="Times New Roman"/>
                <w:sz w:val="24"/>
                <w:szCs w:val="24"/>
              </w:rPr>
              <w:t xml:space="preserve"> </w:t>
            </w:r>
            <w:proofErr w:type="spellStart"/>
            <w:r w:rsidRPr="00CD258B">
              <w:rPr>
                <w:rFonts w:ascii="Times New Roman" w:hAnsi="Times New Roman" w:cs="Times New Roman"/>
                <w:sz w:val="24"/>
                <w:szCs w:val="24"/>
              </w:rPr>
              <w:t>бастауы</w:t>
            </w:r>
            <w:proofErr w:type="spellEnd"/>
            <w:r w:rsidRPr="00CD258B">
              <w:rPr>
                <w:rFonts w:ascii="Times New Roman" w:hAnsi="Times New Roman" w:cs="Times New Roman"/>
                <w:sz w:val="24"/>
                <w:szCs w:val="24"/>
              </w:rPr>
              <w:t>»: книжная выставка</w:t>
            </w:r>
          </w:p>
        </w:tc>
        <w:tc>
          <w:tcPr>
            <w:tcW w:w="3969" w:type="dxa"/>
            <w:shd w:val="clear" w:color="auto" w:fill="FFFFFF" w:themeFill="background1"/>
          </w:tcPr>
          <w:p w:rsidR="00CB2F97" w:rsidRPr="00CD258B" w:rsidRDefault="00CB2F97" w:rsidP="00CB2F97">
            <w:pPr>
              <w:ind w:right="-108"/>
              <w:jc w:val="both"/>
              <w:rPr>
                <w:rFonts w:ascii="Times New Roman" w:eastAsia="Consolas" w:hAnsi="Times New Roman" w:cs="Times New Roman"/>
                <w:sz w:val="24"/>
                <w:szCs w:val="24"/>
                <w:shd w:val="clear" w:color="auto" w:fill="FFFFFF"/>
                <w:lang w:val="kk-KZ"/>
              </w:rPr>
            </w:pPr>
            <w:r w:rsidRPr="00CD258B">
              <w:rPr>
                <w:rFonts w:ascii="Times New Roman" w:eastAsia="Consolas" w:hAnsi="Times New Roman" w:cs="Times New Roman"/>
                <w:sz w:val="24"/>
                <w:szCs w:val="24"/>
                <w:shd w:val="clear" w:color="auto" w:fill="FFFFFF"/>
                <w:lang w:val="kk-KZ"/>
              </w:rPr>
              <w:t>Организация выставки, освещение в социальных сетях и на сайте библиотеки</w:t>
            </w:r>
          </w:p>
        </w:tc>
        <w:tc>
          <w:tcPr>
            <w:tcW w:w="3969" w:type="dxa"/>
          </w:tcPr>
          <w:p w:rsidR="00CB2F97" w:rsidRPr="00CD258B" w:rsidRDefault="00CB2F97" w:rsidP="00CB2F97">
            <w:pPr>
              <w:ind w:left="-108" w:right="-108"/>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 xml:space="preserve">Декабрь 2022 года, </w:t>
            </w:r>
          </w:p>
          <w:p w:rsidR="00CB2F97" w:rsidRPr="00CD258B" w:rsidRDefault="00CB2F97" w:rsidP="00CB2F97">
            <w:pPr>
              <w:ind w:left="-108" w:right="-108"/>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 xml:space="preserve">библиотека </w:t>
            </w:r>
          </w:p>
          <w:p w:rsidR="00CB2F97" w:rsidRPr="00CD258B" w:rsidRDefault="00CB2F97" w:rsidP="00CB2F97">
            <w:pPr>
              <w:ind w:left="-108" w:right="-108"/>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(Аймбетова У.У.)</w:t>
            </w:r>
          </w:p>
        </w:tc>
        <w:tc>
          <w:tcPr>
            <w:tcW w:w="2552" w:type="dxa"/>
          </w:tcPr>
          <w:p w:rsidR="00CB2F97" w:rsidRPr="00CD258B" w:rsidRDefault="00CB2F97" w:rsidP="00CB2F97">
            <w:pPr>
              <w:ind w:left="-108" w:right="-108"/>
              <w:jc w:val="center"/>
              <w:rPr>
                <w:rFonts w:ascii="Times New Roman" w:eastAsia="Times New Roman" w:hAnsi="Times New Roman" w:cs="Times New Roman"/>
                <w:sz w:val="24"/>
                <w:szCs w:val="24"/>
                <w:lang w:val="kk-KZ" w:eastAsia="ru-RU"/>
              </w:rPr>
            </w:pPr>
            <w:r w:rsidRPr="00CD258B">
              <w:rPr>
                <w:rFonts w:ascii="Times New Roman" w:eastAsia="Times New Roman" w:hAnsi="Times New Roman" w:cs="Times New Roman"/>
                <w:sz w:val="24"/>
                <w:szCs w:val="24"/>
                <w:lang w:val="kk-KZ" w:eastAsia="ru-RU"/>
              </w:rPr>
              <w:t>Информация на сайте библиотеки Академии</w:t>
            </w:r>
          </w:p>
        </w:tc>
      </w:tr>
      <w:tr w:rsidR="00CB2F97" w:rsidRPr="00CD258B" w:rsidTr="00E257E5">
        <w:tc>
          <w:tcPr>
            <w:tcW w:w="426" w:type="dxa"/>
          </w:tcPr>
          <w:p w:rsidR="00CB2F97" w:rsidRPr="00CD258B" w:rsidRDefault="00CB2F97" w:rsidP="00CB2F97">
            <w:pPr>
              <w:pStyle w:val="a6"/>
              <w:numPr>
                <w:ilvl w:val="0"/>
                <w:numId w:val="2"/>
              </w:numPr>
              <w:ind w:hanging="720"/>
              <w:jc w:val="center"/>
              <w:rPr>
                <w:rFonts w:ascii="Times New Roman" w:hAnsi="Times New Roman" w:cs="Times New Roman"/>
                <w:sz w:val="24"/>
                <w:szCs w:val="24"/>
              </w:rPr>
            </w:pPr>
          </w:p>
        </w:tc>
        <w:tc>
          <w:tcPr>
            <w:tcW w:w="4111" w:type="dxa"/>
            <w:shd w:val="clear" w:color="auto" w:fill="FFFFFF" w:themeFill="background1"/>
          </w:tcPr>
          <w:p w:rsidR="00CB2F97" w:rsidRPr="00CD258B" w:rsidRDefault="00CB2F97" w:rsidP="00CB2F97">
            <w:pPr>
              <w:jc w:val="both"/>
              <w:rPr>
                <w:rFonts w:ascii="Times New Roman" w:hAnsi="Times New Roman" w:cs="Times New Roman"/>
                <w:sz w:val="24"/>
                <w:szCs w:val="24"/>
              </w:rPr>
            </w:pPr>
            <w:r w:rsidRPr="00CD258B">
              <w:rPr>
                <w:rFonts w:ascii="Times New Roman" w:hAnsi="Times New Roman" w:cs="Times New Roman"/>
                <w:sz w:val="24"/>
                <w:szCs w:val="24"/>
              </w:rPr>
              <w:t>Игра «</w:t>
            </w:r>
            <w:proofErr w:type="spellStart"/>
            <w:r w:rsidRPr="00CD258B">
              <w:rPr>
                <w:rFonts w:ascii="Times New Roman" w:hAnsi="Times New Roman" w:cs="Times New Roman"/>
                <w:sz w:val="24"/>
                <w:szCs w:val="24"/>
              </w:rPr>
              <w:t>Book</w:t>
            </w:r>
            <w:proofErr w:type="spellEnd"/>
            <w:r w:rsidRPr="00CD258B">
              <w:rPr>
                <w:rFonts w:ascii="Times New Roman" w:hAnsi="Times New Roman" w:cs="Times New Roman"/>
                <w:sz w:val="24"/>
                <w:szCs w:val="24"/>
              </w:rPr>
              <w:t xml:space="preserve"> </w:t>
            </w:r>
            <w:proofErr w:type="spellStart"/>
            <w:r w:rsidRPr="00CD258B">
              <w:rPr>
                <w:rFonts w:ascii="Times New Roman" w:hAnsi="Times New Roman" w:cs="Times New Roman"/>
                <w:sz w:val="24"/>
                <w:szCs w:val="24"/>
              </w:rPr>
              <w:t>Bingo</w:t>
            </w:r>
            <w:proofErr w:type="spellEnd"/>
            <w:r w:rsidRPr="00CD258B">
              <w:rPr>
                <w:rFonts w:ascii="Times New Roman" w:hAnsi="Times New Roman" w:cs="Times New Roman"/>
                <w:sz w:val="24"/>
                <w:szCs w:val="24"/>
              </w:rPr>
              <w:t>» в рамках проекта «100 книг»</w:t>
            </w:r>
          </w:p>
        </w:tc>
        <w:tc>
          <w:tcPr>
            <w:tcW w:w="3969" w:type="dxa"/>
            <w:shd w:val="clear" w:color="auto" w:fill="FFFFFF" w:themeFill="background1"/>
          </w:tcPr>
          <w:p w:rsidR="00CB2F97" w:rsidRPr="00CD258B" w:rsidRDefault="00CB2F97" w:rsidP="00CB2F97">
            <w:pPr>
              <w:ind w:right="-108"/>
              <w:jc w:val="both"/>
              <w:rPr>
                <w:rFonts w:ascii="Times New Roman" w:eastAsia="Consolas" w:hAnsi="Times New Roman" w:cs="Times New Roman"/>
                <w:sz w:val="24"/>
                <w:szCs w:val="24"/>
                <w:shd w:val="clear" w:color="auto" w:fill="FFFFFF"/>
                <w:lang w:val="kk-KZ"/>
              </w:rPr>
            </w:pPr>
            <w:r w:rsidRPr="00CD258B">
              <w:rPr>
                <w:rFonts w:ascii="Times New Roman" w:eastAsia="Consolas" w:hAnsi="Times New Roman" w:cs="Times New Roman"/>
                <w:sz w:val="24"/>
                <w:szCs w:val="24"/>
                <w:shd w:val="clear" w:color="auto" w:fill="FFFFFF"/>
                <w:lang w:val="kk-KZ"/>
              </w:rPr>
              <w:t xml:space="preserve">Организация мероприятия, популяризация культуры чтения </w:t>
            </w:r>
          </w:p>
        </w:tc>
        <w:tc>
          <w:tcPr>
            <w:tcW w:w="3969" w:type="dxa"/>
          </w:tcPr>
          <w:p w:rsidR="00CB2F97" w:rsidRPr="00CD258B" w:rsidRDefault="00CB2F97" w:rsidP="00CB2F97">
            <w:pPr>
              <w:ind w:left="-108" w:right="-108"/>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Декабрь 2022 года,</w:t>
            </w:r>
          </w:p>
          <w:p w:rsidR="00CB2F97" w:rsidRPr="00CD258B" w:rsidRDefault="00CB2F97" w:rsidP="00CB2F97">
            <w:pPr>
              <w:ind w:left="-108" w:right="-108"/>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 xml:space="preserve">Библиотека </w:t>
            </w:r>
          </w:p>
          <w:p w:rsidR="00CB2F97" w:rsidRPr="00CD258B" w:rsidRDefault="00CB2F97" w:rsidP="00CB2F97">
            <w:pPr>
              <w:ind w:left="-108" w:right="-108"/>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lastRenderedPageBreak/>
              <w:t>(Аймбетова У.У.)</w:t>
            </w:r>
          </w:p>
        </w:tc>
        <w:tc>
          <w:tcPr>
            <w:tcW w:w="2552" w:type="dxa"/>
          </w:tcPr>
          <w:p w:rsidR="00CB2F97" w:rsidRPr="00CD258B" w:rsidRDefault="00CB2F97" w:rsidP="00CB2F97">
            <w:pPr>
              <w:ind w:left="-108" w:right="-108"/>
              <w:jc w:val="center"/>
              <w:rPr>
                <w:rFonts w:ascii="Times New Roman" w:eastAsia="Times New Roman" w:hAnsi="Times New Roman" w:cs="Times New Roman"/>
                <w:sz w:val="24"/>
                <w:szCs w:val="24"/>
                <w:lang w:val="kk-KZ" w:eastAsia="ru-RU"/>
              </w:rPr>
            </w:pPr>
            <w:r w:rsidRPr="00CD258B">
              <w:rPr>
                <w:rFonts w:ascii="Times New Roman" w:eastAsia="Times New Roman" w:hAnsi="Times New Roman" w:cs="Times New Roman"/>
                <w:sz w:val="24"/>
                <w:szCs w:val="24"/>
                <w:lang w:val="kk-KZ" w:eastAsia="ru-RU"/>
              </w:rPr>
              <w:lastRenderedPageBreak/>
              <w:t>Информация на сайте библиотеки Академии</w:t>
            </w:r>
          </w:p>
        </w:tc>
      </w:tr>
      <w:tr w:rsidR="00CB2F97" w:rsidRPr="00CD258B" w:rsidTr="00E257E5">
        <w:tc>
          <w:tcPr>
            <w:tcW w:w="426" w:type="dxa"/>
          </w:tcPr>
          <w:p w:rsidR="00CB2F97" w:rsidRPr="00CD258B" w:rsidRDefault="00CB2F97" w:rsidP="00CB2F97">
            <w:pPr>
              <w:pStyle w:val="a6"/>
              <w:numPr>
                <w:ilvl w:val="0"/>
                <w:numId w:val="2"/>
              </w:numPr>
              <w:ind w:hanging="720"/>
              <w:jc w:val="center"/>
              <w:rPr>
                <w:rFonts w:ascii="Times New Roman" w:hAnsi="Times New Roman" w:cs="Times New Roman"/>
                <w:sz w:val="24"/>
                <w:szCs w:val="24"/>
                <w:lang w:val="kk-KZ"/>
              </w:rPr>
            </w:pPr>
          </w:p>
        </w:tc>
        <w:tc>
          <w:tcPr>
            <w:tcW w:w="4111" w:type="dxa"/>
          </w:tcPr>
          <w:p w:rsidR="00CB2F97" w:rsidRPr="00CD258B" w:rsidRDefault="00CB2F97" w:rsidP="00CB2F97">
            <w:pPr>
              <w:contextualSpacing/>
              <w:jc w:val="both"/>
              <w:rPr>
                <w:rFonts w:ascii="Times New Roman" w:hAnsi="Times New Roman" w:cs="Times New Roman"/>
                <w:sz w:val="24"/>
                <w:szCs w:val="24"/>
                <w:lang w:val="kk-KZ"/>
              </w:rPr>
            </w:pPr>
            <w:r w:rsidRPr="00CD258B">
              <w:rPr>
                <w:rFonts w:ascii="Times New Roman" w:hAnsi="Times New Roman" w:cs="Times New Roman"/>
                <w:sz w:val="24"/>
                <w:szCs w:val="24"/>
                <w:lang w:val="kk-KZ"/>
              </w:rPr>
              <w:t>Праздничный концерт, посвященный Дню  Независисмости Республики Казахстан</w:t>
            </w:r>
          </w:p>
        </w:tc>
        <w:tc>
          <w:tcPr>
            <w:tcW w:w="3969" w:type="dxa"/>
          </w:tcPr>
          <w:p w:rsidR="00CB2F97" w:rsidRPr="00CD258B" w:rsidRDefault="00CB2F97" w:rsidP="00CB2F97">
            <w:pPr>
              <w:contextualSpacing/>
              <w:jc w:val="both"/>
              <w:rPr>
                <w:rFonts w:ascii="Times New Roman" w:hAnsi="Times New Roman" w:cs="Times New Roman"/>
                <w:sz w:val="24"/>
                <w:szCs w:val="24"/>
              </w:rPr>
            </w:pPr>
            <w:r w:rsidRPr="00CD258B">
              <w:rPr>
                <w:rFonts w:ascii="Times New Roman" w:hAnsi="Times New Roman" w:cs="Times New Roman"/>
                <w:sz w:val="24"/>
                <w:szCs w:val="24"/>
              </w:rPr>
              <w:t xml:space="preserve">Подготовка концертных номеров, организация концерта  </w:t>
            </w:r>
          </w:p>
        </w:tc>
        <w:tc>
          <w:tcPr>
            <w:tcW w:w="3969" w:type="dxa"/>
          </w:tcPr>
          <w:p w:rsidR="00CB2F97" w:rsidRPr="00CD258B" w:rsidRDefault="00CB2F97" w:rsidP="00CB2F97">
            <w:pPr>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 xml:space="preserve">Декабрь 2022 года, </w:t>
            </w:r>
          </w:p>
          <w:p w:rsidR="00CB2F97" w:rsidRPr="00CD258B" w:rsidRDefault="00CB2F97" w:rsidP="00CB2F97">
            <w:pPr>
              <w:jc w:val="center"/>
              <w:rPr>
                <w:rFonts w:ascii="Times New Roman" w:hAnsi="Times New Roman" w:cs="Times New Roman"/>
                <w:sz w:val="24"/>
                <w:szCs w:val="24"/>
                <w:lang w:val="kk-KZ"/>
              </w:rPr>
            </w:pPr>
            <w:r w:rsidRPr="00CD258B">
              <w:rPr>
                <w:rFonts w:ascii="Times New Roman" w:hAnsi="Times New Roman" w:cs="Times New Roman"/>
                <w:sz w:val="24"/>
                <w:szCs w:val="24"/>
                <w:lang w:val="kk-KZ"/>
              </w:rPr>
              <w:t xml:space="preserve">отдел воспитательной работы и социальных вопросов </w:t>
            </w:r>
          </w:p>
          <w:p w:rsidR="00CB2F97" w:rsidRPr="00CD258B" w:rsidRDefault="00CB2F97" w:rsidP="00CB2F97">
            <w:pPr>
              <w:jc w:val="center"/>
              <w:rPr>
                <w:rFonts w:ascii="Times New Roman" w:hAnsi="Times New Roman" w:cs="Times New Roman"/>
                <w:sz w:val="24"/>
                <w:szCs w:val="24"/>
                <w:lang w:val="kk-KZ"/>
              </w:rPr>
            </w:pPr>
            <w:r>
              <w:rPr>
                <w:rFonts w:ascii="Times New Roman" w:hAnsi="Times New Roman" w:cs="Times New Roman"/>
                <w:sz w:val="24"/>
                <w:szCs w:val="24"/>
                <w:lang w:val="kk-KZ"/>
              </w:rPr>
              <w:t>(Султанова С.Р.</w:t>
            </w:r>
            <w:r w:rsidRPr="00CD258B">
              <w:rPr>
                <w:rFonts w:ascii="Times New Roman" w:hAnsi="Times New Roman" w:cs="Times New Roman"/>
                <w:sz w:val="24"/>
                <w:szCs w:val="24"/>
                <w:lang w:val="kk-KZ"/>
              </w:rPr>
              <w:t>)</w:t>
            </w:r>
          </w:p>
        </w:tc>
        <w:tc>
          <w:tcPr>
            <w:tcW w:w="2552" w:type="dxa"/>
          </w:tcPr>
          <w:p w:rsidR="00CB2F97" w:rsidRPr="00CD258B" w:rsidRDefault="00CB2F97" w:rsidP="00CB2F97">
            <w:pPr>
              <w:jc w:val="center"/>
              <w:rPr>
                <w:rFonts w:ascii="Times New Roman" w:hAnsi="Times New Roman" w:cs="Times New Roman"/>
                <w:sz w:val="24"/>
                <w:szCs w:val="24"/>
              </w:rPr>
            </w:pPr>
            <w:r w:rsidRPr="00CD258B">
              <w:rPr>
                <w:rFonts w:ascii="Times New Roman" w:hAnsi="Times New Roman" w:cs="Times New Roman"/>
                <w:sz w:val="24"/>
                <w:szCs w:val="24"/>
              </w:rPr>
              <w:t>Концерт, информация на сайте Академии</w:t>
            </w:r>
          </w:p>
        </w:tc>
      </w:tr>
      <w:tr w:rsidR="00CB2F97" w:rsidRPr="00CD258B" w:rsidTr="00212D7E">
        <w:tc>
          <w:tcPr>
            <w:tcW w:w="15027" w:type="dxa"/>
            <w:gridSpan w:val="5"/>
            <w:shd w:val="clear" w:color="auto" w:fill="FFFFFF" w:themeFill="background1"/>
          </w:tcPr>
          <w:p w:rsidR="00CB2F97" w:rsidRPr="00CD258B" w:rsidRDefault="00CB2F97" w:rsidP="00CB2F97">
            <w:pPr>
              <w:pStyle w:val="a6"/>
              <w:tabs>
                <w:tab w:val="left" w:pos="851"/>
              </w:tabs>
              <w:jc w:val="center"/>
              <w:rPr>
                <w:rFonts w:ascii="Times New Roman" w:hAnsi="Times New Roman" w:cs="Times New Roman"/>
                <w:sz w:val="24"/>
                <w:szCs w:val="24"/>
              </w:rPr>
            </w:pPr>
            <w:r w:rsidRPr="00CD258B">
              <w:rPr>
                <w:rFonts w:ascii="Times New Roman" w:hAnsi="Times New Roman" w:cs="Times New Roman"/>
                <w:b/>
                <w:sz w:val="24"/>
                <w:szCs w:val="24"/>
                <w:lang w:val="kk-KZ"/>
              </w:rPr>
              <w:t>6. ОТКРЫТОСТЬ СОЗНАНИЯ</w:t>
            </w:r>
          </w:p>
        </w:tc>
      </w:tr>
      <w:tr w:rsidR="00CB2F97" w:rsidRPr="00CD258B" w:rsidTr="00E257E5">
        <w:trPr>
          <w:trHeight w:val="275"/>
        </w:trPr>
        <w:tc>
          <w:tcPr>
            <w:tcW w:w="426" w:type="dxa"/>
          </w:tcPr>
          <w:p w:rsidR="00CB2F97" w:rsidRPr="00CD258B" w:rsidRDefault="00CB2F97" w:rsidP="00CB2F97">
            <w:pPr>
              <w:pStyle w:val="a6"/>
              <w:numPr>
                <w:ilvl w:val="0"/>
                <w:numId w:val="2"/>
              </w:numPr>
              <w:ind w:hanging="720"/>
              <w:jc w:val="center"/>
              <w:rPr>
                <w:rFonts w:ascii="Times New Roman" w:hAnsi="Times New Roman" w:cs="Times New Roman"/>
                <w:sz w:val="24"/>
                <w:szCs w:val="24"/>
              </w:rPr>
            </w:pPr>
          </w:p>
        </w:tc>
        <w:tc>
          <w:tcPr>
            <w:tcW w:w="4111" w:type="dxa"/>
            <w:shd w:val="clear" w:color="auto" w:fill="FFFFFF" w:themeFill="background1"/>
          </w:tcPr>
          <w:p w:rsidR="00CB2F97" w:rsidRPr="00CD258B" w:rsidRDefault="00CB2F97" w:rsidP="00CB2F97">
            <w:pPr>
              <w:jc w:val="both"/>
              <w:rPr>
                <w:rStyle w:val="2"/>
                <w:rFonts w:eastAsiaTheme="minorHAnsi"/>
                <w:b w:val="0"/>
                <w:i w:val="0"/>
                <w:sz w:val="24"/>
                <w:szCs w:val="24"/>
              </w:rPr>
            </w:pPr>
            <w:r w:rsidRPr="00CD258B">
              <w:rPr>
                <w:rStyle w:val="2"/>
                <w:rFonts w:eastAsiaTheme="minorHAnsi"/>
                <w:b w:val="0"/>
                <w:i w:val="0"/>
                <w:sz w:val="24"/>
                <w:szCs w:val="24"/>
              </w:rPr>
              <w:t>Организация и проведение Телемоста «Индия – Казахстан» (организаторы – Казахская национальная академия хореографии и Культурный центр Свами Вивекананды (SVCC))</w:t>
            </w:r>
          </w:p>
        </w:tc>
        <w:tc>
          <w:tcPr>
            <w:tcW w:w="3969" w:type="dxa"/>
          </w:tcPr>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 xml:space="preserve">Укрепление международного сотрудничества, обмен опытом в реализации образовательных программ </w:t>
            </w:r>
          </w:p>
        </w:tc>
        <w:tc>
          <w:tcPr>
            <w:tcW w:w="3969" w:type="dxa"/>
          </w:tcPr>
          <w:p w:rsidR="00CB2F97" w:rsidRPr="00CD258B" w:rsidRDefault="00CB2F97" w:rsidP="00CB2F97">
            <w:pPr>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Сентябрь</w:t>
            </w:r>
          </w:p>
          <w:p w:rsidR="00CB2F97" w:rsidRPr="00CD258B" w:rsidRDefault="00CB2F97" w:rsidP="00CB2F97">
            <w:pPr>
              <w:pStyle w:val="a4"/>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 xml:space="preserve"> 2022 года,</w:t>
            </w:r>
          </w:p>
          <w:p w:rsidR="00CB2F97" w:rsidRPr="00CD258B" w:rsidRDefault="00CB2F97" w:rsidP="00CB2F97">
            <w:pPr>
              <w:pStyle w:val="a4"/>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отдел международного сотрудничества и пресс-служба</w:t>
            </w:r>
          </w:p>
          <w:p w:rsidR="00CB2F97" w:rsidRPr="00CD258B" w:rsidRDefault="00CB2F97" w:rsidP="00CB2F97">
            <w:pPr>
              <w:pStyle w:val="a4"/>
              <w:jc w:val="center"/>
              <w:rPr>
                <w:rFonts w:ascii="Times New Roman" w:eastAsia="Calibri" w:hAnsi="Times New Roman" w:cs="Times New Roman"/>
                <w:sz w:val="24"/>
                <w:szCs w:val="24"/>
              </w:rPr>
            </w:pPr>
            <w:r w:rsidRPr="00CD258B">
              <w:rPr>
                <w:rFonts w:ascii="Times New Roman" w:eastAsia="Times New Roman" w:hAnsi="Times New Roman" w:cs="Times New Roman"/>
                <w:sz w:val="24"/>
                <w:szCs w:val="24"/>
                <w:lang w:eastAsia="ru-RU" w:bidi="kk-KZ"/>
              </w:rPr>
              <w:t>(Ж</w:t>
            </w:r>
            <w:r w:rsidRPr="00CD258B">
              <w:rPr>
                <w:rFonts w:ascii="Times New Roman" w:eastAsia="Times New Roman" w:hAnsi="Times New Roman" w:cs="Times New Roman"/>
                <w:sz w:val="24"/>
                <w:szCs w:val="24"/>
                <w:lang w:val="kk-KZ" w:eastAsia="ru-RU" w:bidi="kk-KZ"/>
              </w:rPr>
              <w:t>ұмағұл А</w:t>
            </w:r>
            <w:r w:rsidRPr="00CD258B">
              <w:rPr>
                <w:rFonts w:ascii="Times New Roman" w:eastAsia="Times New Roman" w:hAnsi="Times New Roman" w:cs="Times New Roman"/>
                <w:sz w:val="24"/>
                <w:szCs w:val="24"/>
                <w:lang w:val="tr-TR" w:eastAsia="ru-RU" w:bidi="kk-KZ"/>
              </w:rPr>
              <w:t>.</w:t>
            </w:r>
            <w:r w:rsidRPr="00CD258B">
              <w:rPr>
                <w:rFonts w:ascii="Times New Roman" w:eastAsia="Times New Roman" w:hAnsi="Times New Roman" w:cs="Times New Roman"/>
                <w:sz w:val="24"/>
                <w:szCs w:val="24"/>
                <w:lang w:eastAsia="ru-RU" w:bidi="kk-KZ"/>
              </w:rPr>
              <w:t>)</w:t>
            </w:r>
          </w:p>
        </w:tc>
        <w:tc>
          <w:tcPr>
            <w:tcW w:w="2552" w:type="dxa"/>
          </w:tcPr>
          <w:p w:rsidR="00CB2F97" w:rsidRPr="00CD258B" w:rsidRDefault="00CB2F97" w:rsidP="00CB2F97">
            <w:pPr>
              <w:jc w:val="center"/>
              <w:rPr>
                <w:rFonts w:ascii="Times New Roman" w:hAnsi="Times New Roman" w:cs="Times New Roman"/>
                <w:sz w:val="24"/>
                <w:szCs w:val="24"/>
              </w:rPr>
            </w:pPr>
            <w:r w:rsidRPr="00CD258B">
              <w:rPr>
                <w:rFonts w:ascii="Times New Roman" w:hAnsi="Times New Roman" w:cs="Times New Roman"/>
                <w:sz w:val="24"/>
                <w:szCs w:val="24"/>
              </w:rPr>
              <w:t xml:space="preserve">Информация на сайте Академии </w:t>
            </w:r>
          </w:p>
        </w:tc>
      </w:tr>
      <w:tr w:rsidR="00CB2F97" w:rsidRPr="00CD258B" w:rsidTr="00E257E5">
        <w:trPr>
          <w:trHeight w:val="275"/>
        </w:trPr>
        <w:tc>
          <w:tcPr>
            <w:tcW w:w="426" w:type="dxa"/>
          </w:tcPr>
          <w:p w:rsidR="00CB2F97" w:rsidRPr="00CD258B" w:rsidRDefault="00CB2F97" w:rsidP="00CB2F97">
            <w:pPr>
              <w:pStyle w:val="a6"/>
              <w:numPr>
                <w:ilvl w:val="0"/>
                <w:numId w:val="2"/>
              </w:numPr>
              <w:ind w:hanging="720"/>
              <w:jc w:val="center"/>
              <w:rPr>
                <w:rFonts w:ascii="Times New Roman" w:hAnsi="Times New Roman" w:cs="Times New Roman"/>
                <w:sz w:val="24"/>
                <w:szCs w:val="24"/>
              </w:rPr>
            </w:pPr>
          </w:p>
        </w:tc>
        <w:tc>
          <w:tcPr>
            <w:tcW w:w="4111" w:type="dxa"/>
          </w:tcPr>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Международный день балета</w:t>
            </w:r>
          </w:p>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1. Торжественная часть</w:t>
            </w:r>
          </w:p>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2. Дивертисмент</w:t>
            </w:r>
          </w:p>
          <w:p w:rsidR="00CB2F97" w:rsidRPr="00CD258B" w:rsidRDefault="00CB2F97" w:rsidP="00CB2F97">
            <w:pPr>
              <w:jc w:val="both"/>
              <w:rPr>
                <w:rFonts w:ascii="Times New Roman" w:eastAsia="Times New Roman" w:hAnsi="Times New Roman" w:cs="Times New Roman"/>
                <w:sz w:val="24"/>
                <w:szCs w:val="24"/>
                <w:lang w:eastAsia="ru-RU"/>
              </w:rPr>
            </w:pPr>
          </w:p>
        </w:tc>
        <w:tc>
          <w:tcPr>
            <w:tcW w:w="3969" w:type="dxa"/>
          </w:tcPr>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hAnsi="Times New Roman"/>
                <w:sz w:val="24"/>
              </w:rPr>
              <w:t>Реализация творческого потенциала обучающихся</w:t>
            </w:r>
          </w:p>
        </w:tc>
        <w:tc>
          <w:tcPr>
            <w:tcW w:w="3969" w:type="dxa"/>
          </w:tcPr>
          <w:p w:rsidR="00CB2F97" w:rsidRPr="00CD258B" w:rsidRDefault="00CB2F97" w:rsidP="00CB2F97">
            <w:pPr>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Октябрь 2022 года</w:t>
            </w:r>
          </w:p>
          <w:p w:rsidR="00CB2F97" w:rsidRPr="00CD258B" w:rsidRDefault="00CB2F97" w:rsidP="00CB2F97">
            <w:pPr>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отдел концертной деятельности и сценической практики</w:t>
            </w:r>
          </w:p>
          <w:p w:rsidR="00CB2F97" w:rsidRPr="00CD258B" w:rsidRDefault="00CB2F97" w:rsidP="00CB2F97">
            <w:pPr>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(Алиева Г.Ж.)</w:t>
            </w:r>
          </w:p>
        </w:tc>
        <w:tc>
          <w:tcPr>
            <w:tcW w:w="2552" w:type="dxa"/>
          </w:tcPr>
          <w:p w:rsidR="00CB2F97" w:rsidRPr="00CD258B" w:rsidRDefault="00CB2F97" w:rsidP="00CB2F97">
            <w:pPr>
              <w:jc w:val="center"/>
              <w:rPr>
                <w:rFonts w:ascii="Times New Roman" w:hAnsi="Times New Roman" w:cs="Times New Roman"/>
                <w:sz w:val="24"/>
                <w:szCs w:val="24"/>
              </w:rPr>
            </w:pPr>
            <w:r w:rsidRPr="00CD258B">
              <w:rPr>
                <w:rFonts w:ascii="Times New Roman" w:hAnsi="Times New Roman" w:cs="Times New Roman"/>
                <w:sz w:val="24"/>
                <w:szCs w:val="24"/>
              </w:rPr>
              <w:t xml:space="preserve">Информация на сайте Академии </w:t>
            </w:r>
          </w:p>
        </w:tc>
      </w:tr>
      <w:tr w:rsidR="00CB2F97" w:rsidRPr="00CD258B" w:rsidTr="00E257E5">
        <w:trPr>
          <w:trHeight w:val="275"/>
        </w:trPr>
        <w:tc>
          <w:tcPr>
            <w:tcW w:w="426" w:type="dxa"/>
          </w:tcPr>
          <w:p w:rsidR="00CB2F97" w:rsidRPr="00CD258B" w:rsidRDefault="00CB2F97" w:rsidP="00CB2F97">
            <w:pPr>
              <w:pStyle w:val="a6"/>
              <w:numPr>
                <w:ilvl w:val="0"/>
                <w:numId w:val="2"/>
              </w:numPr>
              <w:ind w:hanging="720"/>
              <w:jc w:val="center"/>
              <w:rPr>
                <w:rFonts w:ascii="Times New Roman" w:hAnsi="Times New Roman" w:cs="Times New Roman"/>
                <w:sz w:val="24"/>
                <w:szCs w:val="24"/>
              </w:rPr>
            </w:pPr>
          </w:p>
        </w:tc>
        <w:tc>
          <w:tcPr>
            <w:tcW w:w="4111" w:type="dxa"/>
          </w:tcPr>
          <w:p w:rsidR="00CB2F97" w:rsidRPr="00CD258B" w:rsidRDefault="00CB2F97" w:rsidP="00CB2F97">
            <w:pPr>
              <w:shd w:val="clear" w:color="auto" w:fill="FFFFFF"/>
              <w:jc w:val="both"/>
              <w:rPr>
                <w:rFonts w:ascii="Times New Roman" w:eastAsia="Times New Roman" w:hAnsi="Times New Roman"/>
                <w:color w:val="000000" w:themeColor="text1"/>
                <w:sz w:val="24"/>
                <w:szCs w:val="24"/>
                <w:lang w:val="kk-KZ" w:eastAsia="ru-RU"/>
              </w:rPr>
            </w:pPr>
            <w:r w:rsidRPr="00CD258B">
              <w:rPr>
                <w:rFonts w:ascii="Times New Roman" w:eastAsia="Times New Roman" w:hAnsi="Times New Roman"/>
                <w:color w:val="000000" w:themeColor="text1"/>
                <w:sz w:val="24"/>
                <w:szCs w:val="24"/>
                <w:lang w:val="kk-KZ" w:eastAsia="ru-RU"/>
              </w:rPr>
              <w:t xml:space="preserve">Концерт, посвященный Дню Учителя и международному дню музыки </w:t>
            </w:r>
          </w:p>
          <w:p w:rsidR="00CB2F97" w:rsidRPr="00CD258B" w:rsidRDefault="00CB2F97" w:rsidP="00CB2F97">
            <w:pPr>
              <w:shd w:val="clear" w:color="auto" w:fill="FFFFFF"/>
              <w:jc w:val="both"/>
              <w:rPr>
                <w:rFonts w:ascii="Times New Roman" w:hAnsi="Times New Roman"/>
                <w:sz w:val="24"/>
                <w:szCs w:val="24"/>
                <w:lang w:val="kk-KZ"/>
              </w:rPr>
            </w:pPr>
            <w:r w:rsidRPr="00CD258B">
              <w:rPr>
                <w:rFonts w:ascii="Times New Roman" w:hAnsi="Times New Roman"/>
                <w:sz w:val="24"/>
                <w:szCs w:val="24"/>
                <w:lang w:val="kk-KZ"/>
              </w:rPr>
              <w:t xml:space="preserve">Концертная программа. </w:t>
            </w:r>
          </w:p>
          <w:p w:rsidR="00CB2F97" w:rsidRPr="00CD258B" w:rsidRDefault="00CB2F97" w:rsidP="00CB2F97">
            <w:pPr>
              <w:shd w:val="clear" w:color="auto" w:fill="FFFFFF"/>
              <w:jc w:val="both"/>
              <w:rPr>
                <w:rFonts w:ascii="Times New Roman" w:hAnsi="Times New Roman"/>
                <w:color w:val="FF0000"/>
                <w:sz w:val="24"/>
                <w:szCs w:val="24"/>
                <w:lang w:val="kk-KZ"/>
              </w:rPr>
            </w:pPr>
          </w:p>
        </w:tc>
        <w:tc>
          <w:tcPr>
            <w:tcW w:w="3969" w:type="dxa"/>
          </w:tcPr>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hAnsi="Times New Roman"/>
                <w:sz w:val="24"/>
                <w:szCs w:val="24"/>
                <w:lang w:val="kk-KZ"/>
              </w:rPr>
              <w:t>Реализация творческого потенциала обучающихся и преподавателей</w:t>
            </w:r>
          </w:p>
        </w:tc>
        <w:tc>
          <w:tcPr>
            <w:tcW w:w="3969" w:type="dxa"/>
          </w:tcPr>
          <w:p w:rsidR="00CB2F97" w:rsidRPr="00CD258B" w:rsidRDefault="00CB2F97" w:rsidP="00CB2F97">
            <w:pPr>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Октябрь 2022 года</w:t>
            </w:r>
          </w:p>
          <w:p w:rsidR="00CB2F97" w:rsidRPr="00CD258B" w:rsidRDefault="00CB2F97" w:rsidP="00CB2F97">
            <w:pPr>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 xml:space="preserve">отдел воспитательной работы и социальных вопросов </w:t>
            </w:r>
          </w:p>
          <w:p w:rsidR="00CB2F97" w:rsidRPr="00CD258B" w:rsidRDefault="00CB2F97" w:rsidP="00CB2F97">
            <w:pPr>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(Султанова С.Р.)</w:t>
            </w:r>
          </w:p>
          <w:p w:rsidR="00CB2F97" w:rsidRPr="00CD258B" w:rsidRDefault="00CB2F97" w:rsidP="00CB2F97">
            <w:pPr>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отдел концертной деятельности и сценической практики</w:t>
            </w:r>
          </w:p>
          <w:p w:rsidR="00CB2F97" w:rsidRPr="00CD258B" w:rsidRDefault="00CB2F97" w:rsidP="00CB2F97">
            <w:pPr>
              <w:jc w:val="center"/>
              <w:rPr>
                <w:rFonts w:ascii="Times New Roman" w:eastAsia="Times New Roman" w:hAnsi="Times New Roman" w:cs="Times New Roman"/>
                <w:sz w:val="24"/>
                <w:szCs w:val="24"/>
                <w:lang w:eastAsia="ru-RU" w:bidi="kk-KZ"/>
              </w:rPr>
            </w:pPr>
            <w:r w:rsidRPr="00CD258B">
              <w:rPr>
                <w:rFonts w:ascii="Times New Roman" w:eastAsia="Times New Roman" w:hAnsi="Times New Roman" w:cs="Times New Roman"/>
                <w:sz w:val="24"/>
                <w:szCs w:val="24"/>
                <w:lang w:eastAsia="ru-RU" w:bidi="kk-KZ"/>
              </w:rPr>
              <w:t>(Алиева Г.Ж.)</w:t>
            </w:r>
          </w:p>
        </w:tc>
        <w:tc>
          <w:tcPr>
            <w:tcW w:w="2552" w:type="dxa"/>
          </w:tcPr>
          <w:p w:rsidR="00CB2F97" w:rsidRPr="00CD258B" w:rsidRDefault="00CB2F97" w:rsidP="00CB2F97">
            <w:pPr>
              <w:jc w:val="center"/>
              <w:rPr>
                <w:rFonts w:ascii="Times New Roman" w:hAnsi="Times New Roman" w:cs="Times New Roman"/>
                <w:sz w:val="24"/>
                <w:szCs w:val="24"/>
              </w:rPr>
            </w:pPr>
            <w:r w:rsidRPr="00CD258B">
              <w:rPr>
                <w:rFonts w:ascii="Times New Roman" w:hAnsi="Times New Roman" w:cs="Times New Roman"/>
                <w:sz w:val="24"/>
                <w:szCs w:val="24"/>
              </w:rPr>
              <w:t>Праздничный концерт, информация на сайте Академии</w:t>
            </w:r>
          </w:p>
        </w:tc>
      </w:tr>
      <w:tr w:rsidR="00CB2F97" w:rsidRPr="00CD258B" w:rsidTr="00E257E5">
        <w:trPr>
          <w:trHeight w:val="275"/>
        </w:trPr>
        <w:tc>
          <w:tcPr>
            <w:tcW w:w="426" w:type="dxa"/>
          </w:tcPr>
          <w:p w:rsidR="00CB2F97" w:rsidRPr="00CD258B" w:rsidRDefault="00CB2F97" w:rsidP="00CB2F97">
            <w:pPr>
              <w:pStyle w:val="a6"/>
              <w:numPr>
                <w:ilvl w:val="0"/>
                <w:numId w:val="2"/>
              </w:numPr>
              <w:ind w:hanging="720"/>
              <w:jc w:val="center"/>
              <w:rPr>
                <w:rFonts w:ascii="Times New Roman" w:hAnsi="Times New Roman" w:cs="Times New Roman"/>
                <w:sz w:val="24"/>
                <w:szCs w:val="24"/>
              </w:rPr>
            </w:pPr>
          </w:p>
        </w:tc>
        <w:tc>
          <w:tcPr>
            <w:tcW w:w="4111" w:type="dxa"/>
          </w:tcPr>
          <w:p w:rsidR="00CB2F97" w:rsidRPr="00CD258B" w:rsidRDefault="00CB2F97" w:rsidP="00CB2F97">
            <w:pPr>
              <w:jc w:val="both"/>
              <w:rPr>
                <w:rFonts w:ascii="Times New Roman" w:hAnsi="Times New Roman" w:cs="Times New Roman"/>
                <w:sz w:val="24"/>
                <w:szCs w:val="24"/>
              </w:rPr>
            </w:pPr>
            <w:r w:rsidRPr="00CD258B">
              <w:rPr>
                <w:rFonts w:ascii="Times New Roman" w:hAnsi="Times New Roman" w:cs="Times New Roman"/>
                <w:sz w:val="24"/>
                <w:szCs w:val="24"/>
              </w:rPr>
              <w:t xml:space="preserve">Участие в международных проектах: </w:t>
            </w:r>
          </w:p>
          <w:p w:rsidR="00CB2F97" w:rsidRPr="00CD258B" w:rsidRDefault="00CB2F97" w:rsidP="00CB2F97">
            <w:pPr>
              <w:pStyle w:val="a6"/>
              <w:numPr>
                <w:ilvl w:val="0"/>
                <w:numId w:val="3"/>
              </w:numPr>
              <w:ind w:left="175" w:hanging="142"/>
              <w:jc w:val="both"/>
              <w:rPr>
                <w:rFonts w:ascii="Times New Roman" w:hAnsi="Times New Roman" w:cs="Times New Roman"/>
                <w:lang w:val="kk-KZ"/>
              </w:rPr>
            </w:pPr>
            <w:r w:rsidRPr="00CD258B">
              <w:rPr>
                <w:rFonts w:ascii="Times New Roman" w:hAnsi="Times New Roman" w:cs="Times New Roman"/>
                <w:lang w:val="kk-KZ"/>
              </w:rPr>
              <w:t xml:space="preserve">Erasmus+ и других грантовых проектах </w:t>
            </w:r>
          </w:p>
          <w:p w:rsidR="00CB2F97" w:rsidRPr="00CD258B" w:rsidRDefault="00CB2F97" w:rsidP="00CB2F97">
            <w:pPr>
              <w:jc w:val="both"/>
              <w:rPr>
                <w:rFonts w:ascii="Times New Roman" w:hAnsi="Times New Roman" w:cs="Times New Roman"/>
                <w:sz w:val="24"/>
                <w:szCs w:val="24"/>
                <w:lang w:val="kk-KZ"/>
              </w:rPr>
            </w:pPr>
          </w:p>
        </w:tc>
        <w:tc>
          <w:tcPr>
            <w:tcW w:w="3969" w:type="dxa"/>
          </w:tcPr>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Повышение престижа Академии в международном  профессиональном сообществе, повышение уровня  профессиональной подготовки</w:t>
            </w:r>
          </w:p>
        </w:tc>
        <w:tc>
          <w:tcPr>
            <w:tcW w:w="3969" w:type="dxa"/>
          </w:tcPr>
          <w:p w:rsidR="00CB2F97" w:rsidRPr="00CD258B" w:rsidRDefault="00CB2F97" w:rsidP="00CB2F97">
            <w:pPr>
              <w:pStyle w:val="a4"/>
              <w:jc w:val="center"/>
              <w:rPr>
                <w:rFonts w:ascii="Times New Roman" w:eastAsia="Calibri" w:hAnsi="Times New Roman" w:cs="Times New Roman"/>
                <w:sz w:val="24"/>
                <w:szCs w:val="24"/>
              </w:rPr>
            </w:pPr>
            <w:r w:rsidRPr="00CD258B">
              <w:rPr>
                <w:rFonts w:ascii="Times New Roman" w:eastAsia="Calibri" w:hAnsi="Times New Roman" w:cs="Times New Roman"/>
                <w:sz w:val="24"/>
                <w:szCs w:val="24"/>
              </w:rPr>
              <w:t xml:space="preserve">Октябрь 2022– </w:t>
            </w:r>
          </w:p>
          <w:p w:rsidR="00CB2F97" w:rsidRPr="00CD258B" w:rsidRDefault="00CB2F97" w:rsidP="00CB2F97">
            <w:pPr>
              <w:pStyle w:val="a4"/>
              <w:jc w:val="center"/>
              <w:rPr>
                <w:rFonts w:ascii="Times New Roman" w:eastAsia="Calibri" w:hAnsi="Times New Roman" w:cs="Times New Roman"/>
                <w:sz w:val="24"/>
                <w:szCs w:val="24"/>
              </w:rPr>
            </w:pPr>
            <w:r w:rsidRPr="00CD258B">
              <w:rPr>
                <w:rFonts w:ascii="Times New Roman" w:eastAsia="Calibri" w:hAnsi="Times New Roman" w:cs="Times New Roman"/>
                <w:sz w:val="24"/>
                <w:szCs w:val="24"/>
              </w:rPr>
              <w:t xml:space="preserve">февраль 2023 года </w:t>
            </w:r>
          </w:p>
          <w:p w:rsidR="00CB2F97" w:rsidRPr="00CD258B" w:rsidRDefault="00CB2F97" w:rsidP="00CB2F97">
            <w:pPr>
              <w:jc w:val="center"/>
              <w:rPr>
                <w:rFonts w:ascii="Times New Roman" w:hAnsi="Times New Roman" w:cs="Times New Roman"/>
                <w:sz w:val="24"/>
                <w:szCs w:val="24"/>
              </w:rPr>
            </w:pPr>
            <w:r w:rsidRPr="00CD258B">
              <w:rPr>
                <w:rFonts w:ascii="Times New Roman" w:hAnsi="Times New Roman" w:cs="Times New Roman"/>
                <w:sz w:val="24"/>
                <w:szCs w:val="24"/>
              </w:rPr>
              <w:t>отдел международного сотрудничества</w:t>
            </w:r>
          </w:p>
          <w:p w:rsidR="00CB2F97" w:rsidRPr="00CD258B" w:rsidRDefault="00CB2F97" w:rsidP="00CB2F97">
            <w:pPr>
              <w:pStyle w:val="a4"/>
              <w:jc w:val="center"/>
              <w:rPr>
                <w:rFonts w:ascii="Times New Roman" w:hAnsi="Times New Roman" w:cs="Times New Roman"/>
                <w:bCs/>
                <w:sz w:val="24"/>
                <w:szCs w:val="24"/>
              </w:rPr>
            </w:pPr>
            <w:r w:rsidRPr="00CD258B">
              <w:rPr>
                <w:rFonts w:ascii="Times New Roman" w:hAnsi="Times New Roman" w:cs="Times New Roman"/>
                <w:sz w:val="24"/>
                <w:szCs w:val="24"/>
              </w:rPr>
              <w:t xml:space="preserve"> (Жумагул А.Н.,)</w:t>
            </w:r>
          </w:p>
        </w:tc>
        <w:tc>
          <w:tcPr>
            <w:tcW w:w="2552" w:type="dxa"/>
          </w:tcPr>
          <w:p w:rsidR="00CB2F97" w:rsidRPr="00CD258B" w:rsidRDefault="00CB2F97" w:rsidP="00CB2F97">
            <w:pPr>
              <w:jc w:val="center"/>
              <w:rPr>
                <w:rFonts w:ascii="Times New Roman" w:hAnsi="Times New Roman" w:cs="Times New Roman"/>
                <w:sz w:val="24"/>
                <w:szCs w:val="24"/>
              </w:rPr>
            </w:pPr>
            <w:r w:rsidRPr="00CD258B">
              <w:rPr>
                <w:rFonts w:ascii="Times New Roman" w:hAnsi="Times New Roman" w:cs="Times New Roman"/>
                <w:sz w:val="24"/>
                <w:szCs w:val="24"/>
              </w:rPr>
              <w:t>Международные проекты</w:t>
            </w:r>
          </w:p>
        </w:tc>
      </w:tr>
      <w:tr w:rsidR="00CB2F97" w:rsidRPr="00CD258B" w:rsidTr="00E257E5">
        <w:trPr>
          <w:trHeight w:val="275"/>
        </w:trPr>
        <w:tc>
          <w:tcPr>
            <w:tcW w:w="426" w:type="dxa"/>
          </w:tcPr>
          <w:p w:rsidR="00CB2F97" w:rsidRPr="00CD258B" w:rsidRDefault="00CB2F97" w:rsidP="00CB2F97">
            <w:pPr>
              <w:pStyle w:val="a6"/>
              <w:numPr>
                <w:ilvl w:val="0"/>
                <w:numId w:val="2"/>
              </w:numPr>
              <w:ind w:hanging="720"/>
              <w:jc w:val="center"/>
              <w:rPr>
                <w:rFonts w:ascii="Times New Roman" w:hAnsi="Times New Roman" w:cs="Times New Roman"/>
                <w:sz w:val="24"/>
                <w:szCs w:val="24"/>
              </w:rPr>
            </w:pPr>
          </w:p>
        </w:tc>
        <w:tc>
          <w:tcPr>
            <w:tcW w:w="4111" w:type="dxa"/>
          </w:tcPr>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Постановка концертных номеров по современной хореографии</w:t>
            </w:r>
          </w:p>
          <w:p w:rsidR="00CB2F97" w:rsidRPr="00CD258B" w:rsidRDefault="00CB2F97" w:rsidP="00CB2F97">
            <w:pPr>
              <w:jc w:val="both"/>
              <w:rPr>
                <w:rFonts w:ascii="Times New Roman" w:eastAsia="Times New Roman" w:hAnsi="Times New Roman" w:cs="Times New Roman"/>
                <w:sz w:val="24"/>
                <w:szCs w:val="24"/>
                <w:lang w:eastAsia="ru-RU"/>
              </w:rPr>
            </w:pPr>
          </w:p>
          <w:p w:rsidR="00CB2F97" w:rsidRPr="00CD258B" w:rsidRDefault="00CB2F97" w:rsidP="00CB2F97">
            <w:pPr>
              <w:jc w:val="both"/>
              <w:rPr>
                <w:rFonts w:ascii="Times New Roman" w:eastAsia="Times New Roman" w:hAnsi="Times New Roman" w:cs="Times New Roman"/>
                <w:sz w:val="24"/>
                <w:szCs w:val="24"/>
                <w:lang w:eastAsia="ru-RU"/>
              </w:rPr>
            </w:pPr>
          </w:p>
          <w:p w:rsidR="00CB2F97" w:rsidRPr="00CD258B" w:rsidRDefault="00CB2F97" w:rsidP="00CB2F97">
            <w:pPr>
              <w:jc w:val="both"/>
              <w:rPr>
                <w:rFonts w:ascii="Times New Roman" w:eastAsia="Times New Roman" w:hAnsi="Times New Roman" w:cs="Times New Roman"/>
                <w:sz w:val="24"/>
                <w:szCs w:val="24"/>
                <w:lang w:eastAsia="ru-RU"/>
              </w:rPr>
            </w:pPr>
          </w:p>
        </w:tc>
        <w:tc>
          <w:tcPr>
            <w:tcW w:w="3969" w:type="dxa"/>
          </w:tcPr>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Постановочные репетиции, вводные репетиции, смена составов исполнителей</w:t>
            </w:r>
          </w:p>
          <w:p w:rsidR="00CB2F97" w:rsidRPr="00CD258B" w:rsidRDefault="00CB2F97" w:rsidP="00CB2F97">
            <w:pPr>
              <w:pStyle w:val="a4"/>
              <w:jc w:val="both"/>
              <w:rPr>
                <w:rFonts w:ascii="Times New Roman" w:hAnsi="Times New Roman" w:cs="Times New Roman"/>
                <w:sz w:val="24"/>
                <w:szCs w:val="24"/>
              </w:rPr>
            </w:pPr>
          </w:p>
          <w:p w:rsidR="00CB2F97" w:rsidRPr="00CD258B" w:rsidRDefault="00CB2F97" w:rsidP="00CB2F97">
            <w:pPr>
              <w:jc w:val="both"/>
              <w:rPr>
                <w:rFonts w:ascii="Times New Roman" w:eastAsia="Times New Roman" w:hAnsi="Times New Roman" w:cs="Times New Roman"/>
                <w:sz w:val="24"/>
                <w:szCs w:val="24"/>
                <w:lang w:eastAsia="ru-RU"/>
              </w:rPr>
            </w:pPr>
          </w:p>
        </w:tc>
        <w:tc>
          <w:tcPr>
            <w:tcW w:w="3969" w:type="dxa"/>
          </w:tcPr>
          <w:p w:rsidR="00CB2F97" w:rsidRPr="00CD258B" w:rsidRDefault="00CB2F97" w:rsidP="00CB2F97">
            <w:pPr>
              <w:jc w:val="center"/>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В течение года,</w:t>
            </w:r>
          </w:p>
          <w:p w:rsidR="00CB2F97" w:rsidRPr="00CD258B" w:rsidRDefault="00CB2F97" w:rsidP="00CB2F97">
            <w:pPr>
              <w:pStyle w:val="a4"/>
              <w:jc w:val="center"/>
              <w:rPr>
                <w:rFonts w:ascii="Times New Roman" w:hAnsi="Times New Roman" w:cs="Times New Roman"/>
                <w:sz w:val="24"/>
                <w:szCs w:val="24"/>
              </w:rPr>
            </w:pPr>
            <w:r w:rsidRPr="00CD258B">
              <w:rPr>
                <w:rFonts w:ascii="Times New Roman" w:hAnsi="Times New Roman" w:cs="Times New Roman"/>
                <w:sz w:val="24"/>
                <w:szCs w:val="24"/>
              </w:rPr>
              <w:t>худсовет</w:t>
            </w:r>
          </w:p>
          <w:p w:rsidR="00CB2F97" w:rsidRDefault="00CB2F97" w:rsidP="00CB2F97">
            <w:pPr>
              <w:pStyle w:val="a4"/>
              <w:jc w:val="center"/>
              <w:rPr>
                <w:rFonts w:ascii="Times New Roman" w:hAnsi="Times New Roman" w:cs="Times New Roman"/>
                <w:sz w:val="24"/>
                <w:szCs w:val="24"/>
              </w:rPr>
            </w:pPr>
            <w:r>
              <w:rPr>
                <w:rFonts w:ascii="Times New Roman" w:hAnsi="Times New Roman" w:cs="Times New Roman"/>
                <w:sz w:val="24"/>
                <w:szCs w:val="24"/>
              </w:rPr>
              <w:t>отдел</w:t>
            </w:r>
            <w:r w:rsidRPr="00CD258B">
              <w:rPr>
                <w:rFonts w:ascii="Times New Roman" w:hAnsi="Times New Roman" w:cs="Times New Roman"/>
                <w:sz w:val="24"/>
                <w:szCs w:val="24"/>
              </w:rPr>
              <w:t xml:space="preserve"> концертной деятельности</w:t>
            </w:r>
            <w:r>
              <w:rPr>
                <w:rFonts w:ascii="Times New Roman" w:hAnsi="Times New Roman" w:cs="Times New Roman"/>
                <w:sz w:val="24"/>
                <w:szCs w:val="24"/>
              </w:rPr>
              <w:t xml:space="preserve"> и сценической практики</w:t>
            </w:r>
          </w:p>
          <w:p w:rsidR="00CB2F97" w:rsidRPr="00CD258B" w:rsidRDefault="00CB2F97" w:rsidP="00CB2F97">
            <w:pPr>
              <w:pStyle w:val="a4"/>
              <w:jc w:val="center"/>
              <w:rPr>
                <w:rFonts w:ascii="Times New Roman" w:hAnsi="Times New Roman" w:cs="Times New Roman"/>
                <w:sz w:val="24"/>
                <w:szCs w:val="24"/>
              </w:rPr>
            </w:pPr>
            <w:r>
              <w:rPr>
                <w:rFonts w:ascii="Times New Roman" w:hAnsi="Times New Roman" w:cs="Times New Roman"/>
                <w:sz w:val="24"/>
                <w:szCs w:val="24"/>
              </w:rPr>
              <w:t>(Алиева Г.Ж.)</w:t>
            </w:r>
            <w:r w:rsidRPr="00CD258B">
              <w:rPr>
                <w:rFonts w:ascii="Times New Roman" w:hAnsi="Times New Roman" w:cs="Times New Roman"/>
                <w:sz w:val="24"/>
                <w:szCs w:val="24"/>
              </w:rPr>
              <w:t>,</w:t>
            </w:r>
          </w:p>
          <w:p w:rsidR="00CB2F97" w:rsidRPr="00CD258B" w:rsidRDefault="00CB2F97" w:rsidP="00CB2F97">
            <w:pPr>
              <w:jc w:val="center"/>
              <w:rPr>
                <w:rFonts w:ascii="Times New Roman" w:eastAsia="Times New Roman" w:hAnsi="Times New Roman" w:cs="Times New Roman"/>
                <w:sz w:val="24"/>
                <w:szCs w:val="24"/>
                <w:lang w:eastAsia="ru-RU"/>
              </w:rPr>
            </w:pPr>
            <w:r w:rsidRPr="00CD258B">
              <w:rPr>
                <w:rFonts w:ascii="Times New Roman" w:hAnsi="Times New Roman" w:cs="Times New Roman"/>
                <w:sz w:val="24"/>
                <w:szCs w:val="24"/>
              </w:rPr>
              <w:t>педагоги-репетиторы</w:t>
            </w:r>
          </w:p>
        </w:tc>
        <w:tc>
          <w:tcPr>
            <w:tcW w:w="2552" w:type="dxa"/>
          </w:tcPr>
          <w:p w:rsidR="00CB2F97" w:rsidRPr="00CD258B" w:rsidRDefault="00CB2F97" w:rsidP="00CB2F97">
            <w:pPr>
              <w:jc w:val="both"/>
              <w:rPr>
                <w:rFonts w:ascii="Times New Roman" w:hAnsi="Times New Roman" w:cs="Times New Roman"/>
                <w:sz w:val="24"/>
                <w:szCs w:val="24"/>
              </w:rPr>
            </w:pPr>
            <w:r w:rsidRPr="00CD258B">
              <w:rPr>
                <w:rFonts w:ascii="Times New Roman" w:hAnsi="Times New Roman" w:cs="Times New Roman"/>
                <w:sz w:val="24"/>
                <w:szCs w:val="24"/>
              </w:rPr>
              <w:t>Включение номера в репертуар Академии, пошив костюмов</w:t>
            </w:r>
          </w:p>
        </w:tc>
      </w:tr>
      <w:tr w:rsidR="00CB2F97" w:rsidRPr="00CD258B" w:rsidTr="00E257E5">
        <w:trPr>
          <w:trHeight w:val="275"/>
        </w:trPr>
        <w:tc>
          <w:tcPr>
            <w:tcW w:w="426" w:type="dxa"/>
          </w:tcPr>
          <w:p w:rsidR="00CB2F97" w:rsidRPr="00CD258B" w:rsidRDefault="00CB2F97" w:rsidP="00CB2F97">
            <w:pPr>
              <w:pStyle w:val="a6"/>
              <w:numPr>
                <w:ilvl w:val="0"/>
                <w:numId w:val="2"/>
              </w:numPr>
              <w:ind w:hanging="720"/>
              <w:jc w:val="center"/>
              <w:rPr>
                <w:rFonts w:ascii="Times New Roman" w:hAnsi="Times New Roman" w:cs="Times New Roman"/>
                <w:sz w:val="24"/>
                <w:szCs w:val="24"/>
              </w:rPr>
            </w:pPr>
          </w:p>
        </w:tc>
        <w:tc>
          <w:tcPr>
            <w:tcW w:w="4111" w:type="dxa"/>
          </w:tcPr>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 xml:space="preserve">Концертные выступления обучающихся </w:t>
            </w:r>
            <w:r w:rsidRPr="00CD258B">
              <w:rPr>
                <w:rFonts w:ascii="Times New Roman" w:hAnsi="Times New Roman" w:cs="Times New Roman"/>
                <w:sz w:val="24"/>
                <w:szCs w:val="24"/>
              </w:rPr>
              <w:t>Академии (онлайн)</w:t>
            </w:r>
            <w:r w:rsidRPr="00CD258B">
              <w:rPr>
                <w:rFonts w:ascii="Times New Roman" w:eastAsia="Times New Roman" w:hAnsi="Times New Roman" w:cs="Times New Roman"/>
                <w:sz w:val="24"/>
                <w:szCs w:val="24"/>
                <w:lang w:eastAsia="ru-RU"/>
              </w:rPr>
              <w:t>.</w:t>
            </w:r>
          </w:p>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 xml:space="preserve">Подготовка фрагментов концертных программ, запись, трансляция  </w:t>
            </w:r>
          </w:p>
        </w:tc>
        <w:tc>
          <w:tcPr>
            <w:tcW w:w="3969" w:type="dxa"/>
          </w:tcPr>
          <w:p w:rsidR="00CB2F97" w:rsidRPr="00CD258B" w:rsidRDefault="00CB2F97" w:rsidP="00CB2F97">
            <w:pPr>
              <w:jc w:val="both"/>
              <w:rPr>
                <w:rFonts w:ascii="Times New Roman" w:eastAsia="Times New Roman" w:hAnsi="Times New Roman" w:cs="Times New Roman"/>
                <w:sz w:val="24"/>
                <w:szCs w:val="24"/>
                <w:lang w:eastAsia="ru-RU"/>
              </w:rPr>
            </w:pPr>
            <w:r w:rsidRPr="00CD258B">
              <w:rPr>
                <w:rFonts w:ascii="Times New Roman" w:eastAsia="Times New Roman" w:hAnsi="Times New Roman" w:cs="Times New Roman"/>
                <w:sz w:val="24"/>
                <w:szCs w:val="24"/>
                <w:lang w:eastAsia="ru-RU"/>
              </w:rPr>
              <w:t>реализация творческого потенциала обучающихся и преподавателей</w:t>
            </w:r>
          </w:p>
          <w:p w:rsidR="00CB2F97" w:rsidRPr="00CD258B" w:rsidRDefault="00CB2F97" w:rsidP="00CB2F97">
            <w:pPr>
              <w:jc w:val="both"/>
              <w:rPr>
                <w:rFonts w:ascii="Times New Roman" w:eastAsia="Times New Roman" w:hAnsi="Times New Roman" w:cs="Times New Roman"/>
                <w:sz w:val="24"/>
                <w:szCs w:val="24"/>
                <w:lang w:eastAsia="ru-RU"/>
              </w:rPr>
            </w:pPr>
            <w:r w:rsidRPr="00CD258B">
              <w:rPr>
                <w:rStyle w:val="aa"/>
                <w:rFonts w:ascii="Times New Roman" w:hAnsi="Times New Roman" w:cs="Times New Roman"/>
                <w:b w:val="0"/>
                <w:sz w:val="24"/>
                <w:szCs w:val="24"/>
              </w:rPr>
              <w:t xml:space="preserve"> </w:t>
            </w:r>
          </w:p>
        </w:tc>
        <w:tc>
          <w:tcPr>
            <w:tcW w:w="3969" w:type="dxa"/>
          </w:tcPr>
          <w:p w:rsidR="00CB2F97" w:rsidRPr="00CD258B" w:rsidRDefault="00CB2F97" w:rsidP="00CB2F97">
            <w:pPr>
              <w:pStyle w:val="a4"/>
              <w:jc w:val="center"/>
              <w:rPr>
                <w:rFonts w:ascii="Times New Roman" w:hAnsi="Times New Roman" w:cs="Times New Roman"/>
                <w:bCs/>
                <w:sz w:val="24"/>
                <w:szCs w:val="24"/>
              </w:rPr>
            </w:pPr>
            <w:r w:rsidRPr="00CD258B">
              <w:rPr>
                <w:rFonts w:ascii="Times New Roman" w:hAnsi="Times New Roman" w:cs="Times New Roman"/>
                <w:bCs/>
                <w:sz w:val="24"/>
                <w:szCs w:val="24"/>
              </w:rPr>
              <w:t>В течение года,</w:t>
            </w:r>
          </w:p>
          <w:p w:rsidR="00CB2F97" w:rsidRPr="00CD258B" w:rsidRDefault="00CB2F97" w:rsidP="00CB2F97">
            <w:pPr>
              <w:pStyle w:val="a4"/>
              <w:jc w:val="center"/>
              <w:rPr>
                <w:rFonts w:ascii="Times New Roman" w:hAnsi="Times New Roman" w:cs="Times New Roman"/>
                <w:bCs/>
                <w:sz w:val="24"/>
                <w:szCs w:val="24"/>
              </w:rPr>
            </w:pPr>
            <w:r w:rsidRPr="00CD258B">
              <w:rPr>
                <w:rFonts w:ascii="Times New Roman" w:hAnsi="Times New Roman" w:cs="Times New Roman"/>
                <w:bCs/>
                <w:sz w:val="24"/>
                <w:szCs w:val="24"/>
              </w:rPr>
              <w:t xml:space="preserve">школа – колледж профессионального образования </w:t>
            </w:r>
          </w:p>
          <w:p w:rsidR="00CB2F97" w:rsidRPr="00CD258B" w:rsidRDefault="00CB2F97" w:rsidP="00CB2F97">
            <w:pPr>
              <w:pStyle w:val="a4"/>
              <w:jc w:val="center"/>
              <w:rPr>
                <w:rFonts w:ascii="Times New Roman" w:hAnsi="Times New Roman" w:cs="Times New Roman"/>
                <w:sz w:val="24"/>
                <w:szCs w:val="24"/>
              </w:rPr>
            </w:pPr>
            <w:r w:rsidRPr="00CD258B">
              <w:rPr>
                <w:rFonts w:ascii="Times New Roman" w:hAnsi="Times New Roman" w:cs="Times New Roman"/>
                <w:bCs/>
                <w:sz w:val="24"/>
                <w:szCs w:val="24"/>
              </w:rPr>
              <w:t xml:space="preserve"> (Кокшинова С.Ю.),</w:t>
            </w:r>
          </w:p>
          <w:p w:rsidR="00CB2F97" w:rsidRPr="00CD258B" w:rsidRDefault="00CB2F97" w:rsidP="00CB2F97">
            <w:pPr>
              <w:pStyle w:val="ab"/>
              <w:shd w:val="clear" w:color="auto" w:fill="FFFFFF"/>
              <w:tabs>
                <w:tab w:val="left" w:pos="0"/>
              </w:tabs>
              <w:spacing w:before="0" w:beforeAutospacing="0" w:after="0" w:afterAutospacing="0"/>
              <w:jc w:val="center"/>
            </w:pPr>
            <w:r w:rsidRPr="00CD258B">
              <w:t xml:space="preserve">отдел концертной деятельности и сценической практики </w:t>
            </w:r>
          </w:p>
          <w:p w:rsidR="00CB2F97" w:rsidRPr="00CD258B" w:rsidRDefault="00CB2F97" w:rsidP="00CB2F97">
            <w:pPr>
              <w:pStyle w:val="ab"/>
              <w:shd w:val="clear" w:color="auto" w:fill="FFFFFF"/>
              <w:tabs>
                <w:tab w:val="left" w:pos="0"/>
              </w:tabs>
              <w:spacing w:before="0" w:beforeAutospacing="0" w:after="0" w:afterAutospacing="0"/>
              <w:jc w:val="center"/>
              <w:rPr>
                <w:bCs/>
              </w:rPr>
            </w:pPr>
            <w:r w:rsidRPr="00CD258B">
              <w:t>(Алиева Г.Ж.)</w:t>
            </w:r>
          </w:p>
        </w:tc>
        <w:tc>
          <w:tcPr>
            <w:tcW w:w="2552" w:type="dxa"/>
          </w:tcPr>
          <w:p w:rsidR="00CB2F97" w:rsidRPr="00CD258B" w:rsidRDefault="00CB2F97" w:rsidP="00CB2F97">
            <w:pPr>
              <w:jc w:val="center"/>
              <w:rPr>
                <w:rFonts w:ascii="Times New Roman" w:hAnsi="Times New Roman" w:cs="Times New Roman"/>
                <w:sz w:val="24"/>
                <w:szCs w:val="24"/>
              </w:rPr>
            </w:pPr>
            <w:r w:rsidRPr="00CD258B">
              <w:rPr>
                <w:rFonts w:ascii="Times New Roman" w:hAnsi="Times New Roman" w:cs="Times New Roman"/>
                <w:sz w:val="24"/>
                <w:szCs w:val="24"/>
              </w:rPr>
              <w:t>Концертные выступления, информация на сайте Академии</w:t>
            </w:r>
          </w:p>
        </w:tc>
      </w:tr>
    </w:tbl>
    <w:p w:rsidR="0009235A" w:rsidRPr="00CD258B" w:rsidRDefault="0009235A"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9235A" w:rsidRPr="00CD258B" w:rsidRDefault="0009235A"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52FAE" w:rsidRPr="00CD258B" w:rsidRDefault="00C52FAE"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9235A" w:rsidRPr="00CD258B" w:rsidRDefault="0009235A"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11CB4" w:rsidRPr="00CD258B" w:rsidRDefault="00D93756"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D258B">
        <w:rPr>
          <w:rFonts w:ascii="Times New Roman" w:eastAsia="Times New Roman" w:hAnsi="Times New Roman" w:cs="Times New Roman"/>
          <w:b/>
          <w:sz w:val="24"/>
          <w:szCs w:val="24"/>
        </w:rPr>
        <w:lastRenderedPageBreak/>
        <w:t>Лист согласования</w:t>
      </w:r>
    </w:p>
    <w:p w:rsidR="0009235A" w:rsidRPr="00CD258B" w:rsidRDefault="0009235A" w:rsidP="00212D7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146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7375"/>
        <w:gridCol w:w="2179"/>
        <w:gridCol w:w="2136"/>
      </w:tblGrid>
      <w:tr w:rsidR="00211CB4" w:rsidRPr="00CD258B" w:rsidTr="00167EFB">
        <w:trPr>
          <w:trHeight w:val="526"/>
        </w:trPr>
        <w:tc>
          <w:tcPr>
            <w:tcW w:w="709" w:type="dxa"/>
            <w:shd w:val="clear" w:color="auto" w:fill="auto"/>
            <w:vAlign w:val="center"/>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D258B">
              <w:rPr>
                <w:rFonts w:ascii="Times New Roman" w:eastAsia="Times New Roman" w:hAnsi="Times New Roman" w:cs="Times New Roman"/>
                <w:b/>
                <w:sz w:val="24"/>
                <w:szCs w:val="24"/>
              </w:rPr>
              <w:t>№</w:t>
            </w:r>
          </w:p>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D258B">
              <w:rPr>
                <w:rFonts w:ascii="Times New Roman" w:eastAsia="Times New Roman" w:hAnsi="Times New Roman" w:cs="Times New Roman"/>
                <w:b/>
                <w:sz w:val="24"/>
                <w:szCs w:val="24"/>
              </w:rPr>
              <w:t>п/п</w:t>
            </w:r>
          </w:p>
        </w:tc>
        <w:tc>
          <w:tcPr>
            <w:tcW w:w="2268" w:type="dxa"/>
            <w:shd w:val="clear" w:color="auto" w:fill="auto"/>
            <w:vAlign w:val="center"/>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D258B">
              <w:rPr>
                <w:rFonts w:ascii="Times New Roman" w:eastAsia="Times New Roman" w:hAnsi="Times New Roman" w:cs="Times New Roman"/>
                <w:b/>
                <w:sz w:val="24"/>
                <w:szCs w:val="24"/>
              </w:rPr>
              <w:t>Ф.И.О.</w:t>
            </w:r>
          </w:p>
        </w:tc>
        <w:tc>
          <w:tcPr>
            <w:tcW w:w="7375" w:type="dxa"/>
            <w:shd w:val="clear" w:color="auto" w:fill="auto"/>
            <w:vAlign w:val="center"/>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D258B">
              <w:rPr>
                <w:rFonts w:ascii="Times New Roman" w:eastAsia="Times New Roman" w:hAnsi="Times New Roman" w:cs="Times New Roman"/>
                <w:b/>
                <w:sz w:val="24"/>
                <w:szCs w:val="24"/>
              </w:rPr>
              <w:t>Должность</w:t>
            </w:r>
          </w:p>
        </w:tc>
        <w:tc>
          <w:tcPr>
            <w:tcW w:w="2179" w:type="dxa"/>
            <w:shd w:val="clear" w:color="auto" w:fill="auto"/>
            <w:vAlign w:val="center"/>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D258B">
              <w:rPr>
                <w:rFonts w:ascii="Times New Roman" w:eastAsia="Times New Roman" w:hAnsi="Times New Roman" w:cs="Times New Roman"/>
                <w:b/>
                <w:sz w:val="24"/>
                <w:szCs w:val="24"/>
              </w:rPr>
              <w:t>Подпись</w:t>
            </w:r>
          </w:p>
        </w:tc>
        <w:tc>
          <w:tcPr>
            <w:tcW w:w="2136" w:type="dxa"/>
            <w:shd w:val="clear" w:color="auto" w:fill="auto"/>
            <w:vAlign w:val="center"/>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D258B">
              <w:rPr>
                <w:rFonts w:ascii="Times New Roman" w:eastAsia="Times New Roman" w:hAnsi="Times New Roman" w:cs="Times New Roman"/>
                <w:b/>
                <w:sz w:val="24"/>
                <w:szCs w:val="24"/>
              </w:rPr>
              <w:t>Дата</w:t>
            </w:r>
          </w:p>
        </w:tc>
      </w:tr>
      <w:tr w:rsidR="00211CB4" w:rsidRPr="00CD258B" w:rsidTr="00167EFB">
        <w:trPr>
          <w:trHeight w:val="277"/>
        </w:trPr>
        <w:tc>
          <w:tcPr>
            <w:tcW w:w="709" w:type="dxa"/>
            <w:shd w:val="clear" w:color="auto" w:fill="auto"/>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1</w:t>
            </w:r>
          </w:p>
        </w:tc>
        <w:tc>
          <w:tcPr>
            <w:tcW w:w="2268" w:type="dxa"/>
            <w:shd w:val="clear" w:color="auto" w:fill="auto"/>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2</w:t>
            </w:r>
          </w:p>
        </w:tc>
        <w:tc>
          <w:tcPr>
            <w:tcW w:w="7375" w:type="dxa"/>
            <w:shd w:val="clear" w:color="auto" w:fill="auto"/>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3</w:t>
            </w:r>
          </w:p>
        </w:tc>
        <w:tc>
          <w:tcPr>
            <w:tcW w:w="2179" w:type="dxa"/>
            <w:shd w:val="clear" w:color="auto" w:fill="auto"/>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4</w:t>
            </w:r>
          </w:p>
        </w:tc>
        <w:tc>
          <w:tcPr>
            <w:tcW w:w="2136" w:type="dxa"/>
            <w:shd w:val="clear" w:color="auto" w:fill="auto"/>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5</w:t>
            </w:r>
          </w:p>
        </w:tc>
      </w:tr>
      <w:tr w:rsidR="00211CB4" w:rsidRPr="00CD258B" w:rsidTr="00167EFB">
        <w:trPr>
          <w:trHeight w:val="552"/>
        </w:trPr>
        <w:tc>
          <w:tcPr>
            <w:tcW w:w="709" w:type="dxa"/>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1.</w:t>
            </w:r>
          </w:p>
        </w:tc>
        <w:tc>
          <w:tcPr>
            <w:tcW w:w="2268" w:type="dxa"/>
            <w:tcBorders>
              <w:top w:val="single" w:sz="2" w:space="0" w:color="auto"/>
              <w:left w:val="single" w:sz="2" w:space="0" w:color="auto"/>
              <w:bottom w:val="single" w:sz="2" w:space="0" w:color="auto"/>
              <w:right w:val="single" w:sz="2" w:space="0" w:color="auto"/>
            </w:tcBorders>
          </w:tcPr>
          <w:p w:rsidR="00211CB4" w:rsidRPr="00CD258B" w:rsidRDefault="00211CB4" w:rsidP="00BC7D3A">
            <w:pPr>
              <w:widowControl w:val="0"/>
              <w:autoSpaceDE w:val="0"/>
              <w:autoSpaceDN w:val="0"/>
              <w:adjustRightInd w:val="0"/>
              <w:spacing w:after="0" w:line="240" w:lineRule="auto"/>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Нусипжанова Б.Н.</w:t>
            </w:r>
          </w:p>
        </w:tc>
        <w:tc>
          <w:tcPr>
            <w:tcW w:w="7375" w:type="dxa"/>
            <w:tcBorders>
              <w:top w:val="single" w:sz="2" w:space="0" w:color="auto"/>
              <w:left w:val="single" w:sz="2" w:space="0" w:color="auto"/>
              <w:bottom w:val="single" w:sz="2" w:space="0" w:color="auto"/>
              <w:right w:val="single" w:sz="2" w:space="0" w:color="auto"/>
            </w:tcBorders>
          </w:tcPr>
          <w:p w:rsidR="00211CB4" w:rsidRPr="00CD258B" w:rsidRDefault="00A11A6C" w:rsidP="00BC7D3A">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CD258B">
              <w:rPr>
                <w:rFonts w:ascii="Times New Roman" w:eastAsia="Times New Roman" w:hAnsi="Times New Roman" w:cs="Times New Roman"/>
                <w:sz w:val="24"/>
                <w:szCs w:val="24"/>
              </w:rPr>
              <w:t>И.о</w:t>
            </w:r>
            <w:proofErr w:type="spellEnd"/>
            <w:r w:rsidRPr="00CD258B">
              <w:rPr>
                <w:rFonts w:ascii="Times New Roman" w:eastAsia="Times New Roman" w:hAnsi="Times New Roman" w:cs="Times New Roman"/>
                <w:sz w:val="24"/>
                <w:szCs w:val="24"/>
              </w:rPr>
              <w:t>. ректора</w:t>
            </w:r>
          </w:p>
        </w:tc>
        <w:tc>
          <w:tcPr>
            <w:tcW w:w="2179"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b/>
                <w:sz w:val="24"/>
                <w:szCs w:val="24"/>
              </w:rPr>
            </w:pPr>
          </w:p>
        </w:tc>
        <w:tc>
          <w:tcPr>
            <w:tcW w:w="2136"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211CB4" w:rsidRPr="00CD258B" w:rsidTr="00167EFB">
        <w:trPr>
          <w:trHeight w:val="552"/>
        </w:trPr>
        <w:tc>
          <w:tcPr>
            <w:tcW w:w="709" w:type="dxa"/>
          </w:tcPr>
          <w:p w:rsidR="00211CB4" w:rsidRPr="00CD258B" w:rsidRDefault="00211CB4" w:rsidP="00BC7D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2.</w:t>
            </w:r>
          </w:p>
        </w:tc>
        <w:tc>
          <w:tcPr>
            <w:tcW w:w="2268" w:type="dxa"/>
          </w:tcPr>
          <w:p w:rsidR="00211CB4" w:rsidRPr="00CD258B" w:rsidRDefault="00211CB4" w:rsidP="00BC7D3A">
            <w:pPr>
              <w:widowControl w:val="0"/>
              <w:autoSpaceDE w:val="0"/>
              <w:autoSpaceDN w:val="0"/>
              <w:adjustRightInd w:val="0"/>
              <w:spacing w:after="0" w:line="240" w:lineRule="auto"/>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Алишева А.Т.</w:t>
            </w:r>
          </w:p>
        </w:tc>
        <w:tc>
          <w:tcPr>
            <w:tcW w:w="7375" w:type="dxa"/>
          </w:tcPr>
          <w:p w:rsidR="00211CB4" w:rsidRPr="00CD258B" w:rsidRDefault="00211CB4" w:rsidP="00BC7D3A">
            <w:pPr>
              <w:widowControl w:val="0"/>
              <w:autoSpaceDE w:val="0"/>
              <w:autoSpaceDN w:val="0"/>
              <w:adjustRightInd w:val="0"/>
              <w:spacing w:after="0" w:line="240" w:lineRule="auto"/>
              <w:rPr>
                <w:rFonts w:ascii="Times New Roman" w:eastAsia="Times New Roman" w:hAnsi="Times New Roman" w:cs="Times New Roman"/>
                <w:sz w:val="24"/>
                <w:szCs w:val="24"/>
              </w:rPr>
            </w:pPr>
            <w:r w:rsidRPr="00CD258B">
              <w:rPr>
                <w:rFonts w:ascii="Times New Roman" w:hAnsi="Times New Roman" w:cs="Times New Roman"/>
                <w:sz w:val="24"/>
                <w:szCs w:val="24"/>
              </w:rPr>
              <w:t>Директор  по воспитательной работе</w:t>
            </w:r>
            <w:r w:rsidR="00A11A6C" w:rsidRPr="00CD258B">
              <w:rPr>
                <w:rFonts w:ascii="Times New Roman" w:hAnsi="Times New Roman" w:cs="Times New Roman"/>
                <w:sz w:val="24"/>
                <w:szCs w:val="24"/>
              </w:rPr>
              <w:t xml:space="preserve"> и социальному развитию</w:t>
            </w:r>
          </w:p>
        </w:tc>
        <w:tc>
          <w:tcPr>
            <w:tcW w:w="2179"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b/>
                <w:sz w:val="24"/>
                <w:szCs w:val="24"/>
              </w:rPr>
            </w:pPr>
          </w:p>
        </w:tc>
        <w:tc>
          <w:tcPr>
            <w:tcW w:w="2136"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211CB4" w:rsidRPr="00CD258B" w:rsidTr="00167EFB">
        <w:trPr>
          <w:trHeight w:val="552"/>
        </w:trPr>
        <w:tc>
          <w:tcPr>
            <w:tcW w:w="709" w:type="dxa"/>
          </w:tcPr>
          <w:p w:rsidR="00211CB4" w:rsidRPr="00CD258B" w:rsidRDefault="00211CB4" w:rsidP="00BC7D3A">
            <w:pPr>
              <w:widowControl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3.</w:t>
            </w:r>
          </w:p>
        </w:tc>
        <w:tc>
          <w:tcPr>
            <w:tcW w:w="2268" w:type="dxa"/>
          </w:tcPr>
          <w:p w:rsidR="00211CB4" w:rsidRPr="00CD258B" w:rsidRDefault="00211CB4" w:rsidP="00BC7D3A">
            <w:pPr>
              <w:widowControl w:val="0"/>
              <w:autoSpaceDE w:val="0"/>
              <w:autoSpaceDN w:val="0"/>
              <w:adjustRightInd w:val="0"/>
              <w:spacing w:after="0" w:line="240" w:lineRule="auto"/>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Толысбаева Ж.Ж.</w:t>
            </w:r>
          </w:p>
        </w:tc>
        <w:tc>
          <w:tcPr>
            <w:tcW w:w="7375" w:type="dxa"/>
          </w:tcPr>
          <w:p w:rsidR="00211CB4" w:rsidRPr="00CD258B" w:rsidRDefault="00211CB4" w:rsidP="00BC7D3A">
            <w:pPr>
              <w:spacing w:line="240" w:lineRule="auto"/>
              <w:rPr>
                <w:rFonts w:ascii="Times New Roman" w:eastAsia="Times New Roman" w:hAnsi="Times New Roman" w:cs="Times New Roman"/>
                <w:sz w:val="24"/>
                <w:szCs w:val="24"/>
                <w:lang w:val="kk-KZ" w:eastAsia="ru-RU"/>
              </w:rPr>
            </w:pPr>
            <w:r w:rsidRPr="00CD258B">
              <w:rPr>
                <w:rFonts w:ascii="Times New Roman" w:eastAsia="Times New Roman" w:hAnsi="Times New Roman" w:cs="Times New Roman"/>
                <w:sz w:val="24"/>
                <w:szCs w:val="24"/>
                <w:lang w:val="kk-KZ" w:eastAsia="ru-RU"/>
              </w:rPr>
              <w:t>Директор по научной работе и стратегическому  развитию</w:t>
            </w:r>
          </w:p>
        </w:tc>
        <w:tc>
          <w:tcPr>
            <w:tcW w:w="2179"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136"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211CB4" w:rsidRPr="00CD258B" w:rsidTr="00167EFB">
        <w:trPr>
          <w:trHeight w:val="552"/>
        </w:trPr>
        <w:tc>
          <w:tcPr>
            <w:tcW w:w="709" w:type="dxa"/>
          </w:tcPr>
          <w:p w:rsidR="00211CB4" w:rsidRPr="00CD258B" w:rsidRDefault="00211CB4" w:rsidP="00BC7D3A">
            <w:pPr>
              <w:widowControl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5.</w:t>
            </w:r>
          </w:p>
        </w:tc>
        <w:tc>
          <w:tcPr>
            <w:tcW w:w="2268" w:type="dxa"/>
          </w:tcPr>
          <w:p w:rsidR="00211CB4" w:rsidRPr="00CD258B" w:rsidRDefault="00211CB4" w:rsidP="00BC7D3A">
            <w:pPr>
              <w:spacing w:after="0" w:line="240" w:lineRule="auto"/>
              <w:jc w:val="both"/>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Алиева Г.Ж.</w:t>
            </w:r>
          </w:p>
        </w:tc>
        <w:tc>
          <w:tcPr>
            <w:tcW w:w="7375" w:type="dxa"/>
          </w:tcPr>
          <w:p w:rsidR="00211CB4" w:rsidRPr="00CD258B" w:rsidRDefault="00211CB4" w:rsidP="00BC7D3A">
            <w:pPr>
              <w:spacing w:after="0" w:line="240" w:lineRule="auto"/>
              <w:rPr>
                <w:rFonts w:ascii="Times New Roman" w:eastAsia="Times New Roman" w:hAnsi="Times New Roman" w:cs="Times New Roman"/>
                <w:sz w:val="24"/>
                <w:szCs w:val="24"/>
              </w:rPr>
            </w:pPr>
            <w:r w:rsidRPr="00CD258B">
              <w:rPr>
                <w:rFonts w:ascii="Times New Roman" w:hAnsi="Times New Roman" w:cs="Times New Roman"/>
                <w:bCs/>
                <w:sz w:val="24"/>
                <w:szCs w:val="24"/>
                <w:lang w:val="kk-KZ"/>
              </w:rPr>
              <w:t xml:space="preserve">Руководитель </w:t>
            </w:r>
            <w:r w:rsidRPr="00CD258B">
              <w:rPr>
                <w:rFonts w:ascii="Times New Roman" w:hAnsi="Times New Roman" w:cs="Times New Roman"/>
                <w:sz w:val="24"/>
                <w:szCs w:val="24"/>
                <w:lang w:val="kk-KZ"/>
              </w:rPr>
              <w:t xml:space="preserve"> отдела</w:t>
            </w:r>
            <w:r w:rsidRPr="00CD258B">
              <w:rPr>
                <w:rFonts w:ascii="Times New Roman" w:hAnsi="Times New Roman" w:cs="Times New Roman"/>
                <w:sz w:val="24"/>
                <w:szCs w:val="24"/>
              </w:rPr>
              <w:t xml:space="preserve"> концертной деятельности и сценической практики</w:t>
            </w:r>
          </w:p>
        </w:tc>
        <w:tc>
          <w:tcPr>
            <w:tcW w:w="2179"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136"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211CB4" w:rsidRPr="00CD258B" w:rsidTr="00167EFB">
        <w:trPr>
          <w:trHeight w:val="552"/>
        </w:trPr>
        <w:tc>
          <w:tcPr>
            <w:tcW w:w="709" w:type="dxa"/>
          </w:tcPr>
          <w:p w:rsidR="00211CB4" w:rsidRPr="00CD258B" w:rsidRDefault="00211CB4" w:rsidP="00BC7D3A">
            <w:pPr>
              <w:widowControl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6.</w:t>
            </w:r>
          </w:p>
        </w:tc>
        <w:tc>
          <w:tcPr>
            <w:tcW w:w="2268" w:type="dxa"/>
          </w:tcPr>
          <w:p w:rsidR="00211CB4" w:rsidRPr="00CD258B" w:rsidRDefault="00211CB4" w:rsidP="00BC7D3A">
            <w:pPr>
              <w:spacing w:after="0" w:line="240" w:lineRule="auto"/>
              <w:jc w:val="both"/>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Кокшинова С.Ю.</w:t>
            </w:r>
          </w:p>
        </w:tc>
        <w:tc>
          <w:tcPr>
            <w:tcW w:w="7375" w:type="dxa"/>
          </w:tcPr>
          <w:p w:rsidR="00211CB4" w:rsidRPr="00CD258B" w:rsidRDefault="00211CB4" w:rsidP="00BC7D3A">
            <w:pPr>
              <w:spacing w:after="0" w:line="240" w:lineRule="auto"/>
              <w:rPr>
                <w:rFonts w:ascii="Times New Roman" w:eastAsia="Times New Roman" w:hAnsi="Times New Roman" w:cs="Times New Roman"/>
                <w:sz w:val="24"/>
                <w:szCs w:val="24"/>
              </w:rPr>
            </w:pPr>
            <w:r w:rsidRPr="00CD258B">
              <w:rPr>
                <w:rFonts w:ascii="Times New Roman" w:hAnsi="Times New Roman" w:cs="Times New Roman"/>
                <w:sz w:val="24"/>
                <w:szCs w:val="24"/>
              </w:rPr>
              <w:t>Руководитель школы-колледжа профессионального образования</w:t>
            </w:r>
          </w:p>
        </w:tc>
        <w:tc>
          <w:tcPr>
            <w:tcW w:w="2179"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136"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211CB4" w:rsidRPr="00CD258B" w:rsidTr="00167EFB">
        <w:trPr>
          <w:trHeight w:val="552"/>
        </w:trPr>
        <w:tc>
          <w:tcPr>
            <w:tcW w:w="709" w:type="dxa"/>
          </w:tcPr>
          <w:p w:rsidR="00211CB4" w:rsidRPr="00CD258B" w:rsidRDefault="00211CB4" w:rsidP="00BC7D3A">
            <w:pPr>
              <w:widowControl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7.</w:t>
            </w:r>
          </w:p>
        </w:tc>
        <w:tc>
          <w:tcPr>
            <w:tcW w:w="2268" w:type="dxa"/>
          </w:tcPr>
          <w:p w:rsidR="00211CB4" w:rsidRPr="00423F9A" w:rsidRDefault="00423F9A" w:rsidP="00BC7D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Абдрасилова Д.С.</w:t>
            </w:r>
          </w:p>
        </w:tc>
        <w:tc>
          <w:tcPr>
            <w:tcW w:w="7375" w:type="dxa"/>
          </w:tcPr>
          <w:p w:rsidR="00211CB4" w:rsidRPr="00CD258B" w:rsidRDefault="00423F9A" w:rsidP="00BC7D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службы </w:t>
            </w:r>
            <w:proofErr w:type="spellStart"/>
            <w:r>
              <w:rPr>
                <w:rFonts w:ascii="Times New Roman" w:eastAsia="Times New Roman" w:hAnsi="Times New Roman" w:cs="Times New Roman"/>
                <w:sz w:val="24"/>
                <w:szCs w:val="24"/>
              </w:rPr>
              <w:t>огранизации</w:t>
            </w:r>
            <w:proofErr w:type="spellEnd"/>
            <w:r>
              <w:rPr>
                <w:rFonts w:ascii="Times New Roman" w:eastAsia="Times New Roman" w:hAnsi="Times New Roman" w:cs="Times New Roman"/>
                <w:sz w:val="24"/>
                <w:szCs w:val="24"/>
              </w:rPr>
              <w:t xml:space="preserve"> и планирования учебного процесса</w:t>
            </w:r>
          </w:p>
        </w:tc>
        <w:tc>
          <w:tcPr>
            <w:tcW w:w="2179"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136" w:type="dxa"/>
          </w:tcPr>
          <w:p w:rsidR="00211CB4" w:rsidRPr="00CD258B" w:rsidRDefault="00211CB4" w:rsidP="00BC7D3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423F9A" w:rsidRPr="00CD258B" w:rsidTr="00167EFB">
        <w:trPr>
          <w:trHeight w:val="552"/>
        </w:trPr>
        <w:tc>
          <w:tcPr>
            <w:tcW w:w="709" w:type="dxa"/>
          </w:tcPr>
          <w:p w:rsidR="00423F9A" w:rsidRPr="00CD258B" w:rsidRDefault="00423F9A" w:rsidP="00423F9A">
            <w:pPr>
              <w:widowControl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8.</w:t>
            </w:r>
          </w:p>
        </w:tc>
        <w:tc>
          <w:tcPr>
            <w:tcW w:w="2268" w:type="dxa"/>
          </w:tcPr>
          <w:p w:rsidR="00423F9A" w:rsidRPr="00CD258B" w:rsidRDefault="00423F9A" w:rsidP="00423F9A">
            <w:pPr>
              <w:spacing w:after="0" w:line="240" w:lineRule="auto"/>
              <w:jc w:val="both"/>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Тургинбаева А.Н.</w:t>
            </w:r>
          </w:p>
        </w:tc>
        <w:tc>
          <w:tcPr>
            <w:tcW w:w="7375" w:type="dxa"/>
          </w:tcPr>
          <w:p w:rsidR="00423F9A" w:rsidRPr="00CD258B" w:rsidRDefault="00423F9A" w:rsidP="00423F9A">
            <w:pPr>
              <w:spacing w:after="0" w:line="240" w:lineRule="auto"/>
              <w:jc w:val="both"/>
              <w:rPr>
                <w:rFonts w:ascii="Times New Roman" w:eastAsia="Times New Roman" w:hAnsi="Times New Roman" w:cs="Times New Roman"/>
                <w:sz w:val="24"/>
                <w:szCs w:val="24"/>
              </w:rPr>
            </w:pPr>
            <w:r w:rsidRPr="00CD258B">
              <w:rPr>
                <w:rFonts w:ascii="Times New Roman" w:hAnsi="Times New Roman" w:cs="Times New Roman"/>
                <w:sz w:val="24"/>
                <w:szCs w:val="24"/>
              </w:rPr>
              <w:t>Декан факультета хореографи</w:t>
            </w:r>
            <w:bookmarkStart w:id="0" w:name="_GoBack"/>
            <w:bookmarkEnd w:id="0"/>
            <w:r w:rsidRPr="00CD258B">
              <w:rPr>
                <w:rFonts w:ascii="Times New Roman" w:hAnsi="Times New Roman" w:cs="Times New Roman"/>
                <w:sz w:val="24"/>
                <w:szCs w:val="24"/>
              </w:rPr>
              <w:t>и</w:t>
            </w:r>
          </w:p>
        </w:tc>
        <w:tc>
          <w:tcPr>
            <w:tcW w:w="2179" w:type="dxa"/>
          </w:tcPr>
          <w:p w:rsidR="00423F9A" w:rsidRPr="00CD258B"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136" w:type="dxa"/>
          </w:tcPr>
          <w:p w:rsidR="00423F9A" w:rsidRPr="00CD258B"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423F9A" w:rsidRPr="00CD258B" w:rsidTr="00167EFB">
        <w:trPr>
          <w:trHeight w:val="552"/>
        </w:trPr>
        <w:tc>
          <w:tcPr>
            <w:tcW w:w="709" w:type="dxa"/>
          </w:tcPr>
          <w:p w:rsidR="00423F9A" w:rsidRPr="00CD258B" w:rsidRDefault="00423F9A" w:rsidP="00423F9A">
            <w:pPr>
              <w:widowControl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9.</w:t>
            </w:r>
          </w:p>
        </w:tc>
        <w:tc>
          <w:tcPr>
            <w:tcW w:w="2268" w:type="dxa"/>
          </w:tcPr>
          <w:p w:rsidR="00423F9A" w:rsidRPr="00CD258B" w:rsidRDefault="00423F9A" w:rsidP="00423F9A">
            <w:pPr>
              <w:spacing w:after="0" w:line="240" w:lineRule="auto"/>
              <w:jc w:val="both"/>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Досжан Р.К.</w:t>
            </w:r>
          </w:p>
        </w:tc>
        <w:tc>
          <w:tcPr>
            <w:tcW w:w="7375" w:type="dxa"/>
          </w:tcPr>
          <w:p w:rsidR="00423F9A" w:rsidRPr="00CD258B" w:rsidRDefault="00423F9A" w:rsidP="00423F9A">
            <w:pPr>
              <w:spacing w:after="0" w:line="240" w:lineRule="auto"/>
              <w:jc w:val="both"/>
              <w:rPr>
                <w:rFonts w:ascii="Times New Roman" w:eastAsia="Times New Roman" w:hAnsi="Times New Roman" w:cs="Times New Roman"/>
                <w:sz w:val="24"/>
                <w:szCs w:val="24"/>
              </w:rPr>
            </w:pPr>
            <w:r w:rsidRPr="00CD258B">
              <w:rPr>
                <w:rFonts w:ascii="Times New Roman" w:hAnsi="Times New Roman" w:cs="Times New Roman"/>
                <w:sz w:val="24"/>
                <w:szCs w:val="24"/>
                <w:lang w:val="kk-KZ"/>
              </w:rPr>
              <w:t>Декан факультета искусств</w:t>
            </w:r>
          </w:p>
        </w:tc>
        <w:tc>
          <w:tcPr>
            <w:tcW w:w="2179" w:type="dxa"/>
          </w:tcPr>
          <w:p w:rsidR="00423F9A" w:rsidRPr="00CD258B"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136" w:type="dxa"/>
          </w:tcPr>
          <w:p w:rsidR="00423F9A" w:rsidRPr="00CD258B"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423F9A" w:rsidRPr="00CD258B" w:rsidTr="00167EFB">
        <w:trPr>
          <w:trHeight w:val="552"/>
        </w:trPr>
        <w:tc>
          <w:tcPr>
            <w:tcW w:w="709" w:type="dxa"/>
          </w:tcPr>
          <w:p w:rsidR="00423F9A" w:rsidRPr="00CD258B" w:rsidRDefault="00423F9A" w:rsidP="00423F9A">
            <w:pPr>
              <w:widowControl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10.</w:t>
            </w:r>
          </w:p>
        </w:tc>
        <w:tc>
          <w:tcPr>
            <w:tcW w:w="2268" w:type="dxa"/>
          </w:tcPr>
          <w:p w:rsidR="00423F9A" w:rsidRPr="00CD258B" w:rsidRDefault="00423F9A" w:rsidP="00423F9A">
            <w:pPr>
              <w:spacing w:after="0" w:line="240" w:lineRule="auto"/>
              <w:jc w:val="both"/>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Султанова С.Р.</w:t>
            </w:r>
          </w:p>
        </w:tc>
        <w:tc>
          <w:tcPr>
            <w:tcW w:w="7375" w:type="dxa"/>
          </w:tcPr>
          <w:p w:rsidR="00423F9A" w:rsidRPr="00CD258B" w:rsidRDefault="00423F9A" w:rsidP="00423F9A">
            <w:pPr>
              <w:spacing w:after="0" w:line="240" w:lineRule="auto"/>
              <w:jc w:val="both"/>
              <w:rPr>
                <w:rFonts w:ascii="Times New Roman" w:eastAsia="Times New Roman" w:hAnsi="Times New Roman" w:cs="Times New Roman"/>
                <w:sz w:val="24"/>
                <w:szCs w:val="24"/>
              </w:rPr>
            </w:pPr>
            <w:r w:rsidRPr="00CD258B">
              <w:rPr>
                <w:rFonts w:ascii="Times New Roman" w:hAnsi="Times New Roman" w:cs="Times New Roman"/>
                <w:sz w:val="24"/>
                <w:szCs w:val="24"/>
              </w:rPr>
              <w:t xml:space="preserve">Руководитель </w:t>
            </w:r>
            <w:r w:rsidRPr="00CD258B">
              <w:rPr>
                <w:rFonts w:ascii="Times New Roman" w:hAnsi="Times New Roman" w:cs="Times New Roman"/>
                <w:sz w:val="24"/>
                <w:szCs w:val="24"/>
                <w:lang w:val="kk-KZ"/>
              </w:rPr>
              <w:t xml:space="preserve">отдела воспитательной работы и </w:t>
            </w:r>
            <w:r w:rsidRPr="00CD258B">
              <w:rPr>
                <w:rFonts w:ascii="Times New Roman" w:hAnsi="Times New Roman" w:cs="Times New Roman"/>
                <w:sz w:val="24"/>
                <w:szCs w:val="24"/>
              </w:rPr>
              <w:t>социальных вопросов</w:t>
            </w:r>
          </w:p>
        </w:tc>
        <w:tc>
          <w:tcPr>
            <w:tcW w:w="2179" w:type="dxa"/>
          </w:tcPr>
          <w:p w:rsidR="00423F9A" w:rsidRPr="00CD258B"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136" w:type="dxa"/>
          </w:tcPr>
          <w:p w:rsidR="00423F9A" w:rsidRPr="00CD258B"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423F9A" w:rsidRPr="00CD258B" w:rsidTr="00167EFB">
        <w:trPr>
          <w:trHeight w:val="745"/>
        </w:trPr>
        <w:tc>
          <w:tcPr>
            <w:tcW w:w="709" w:type="dxa"/>
          </w:tcPr>
          <w:p w:rsidR="00423F9A" w:rsidRPr="00CD258B" w:rsidRDefault="00423F9A" w:rsidP="00423F9A">
            <w:pPr>
              <w:widowControl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11.</w:t>
            </w:r>
          </w:p>
        </w:tc>
        <w:tc>
          <w:tcPr>
            <w:tcW w:w="2268" w:type="dxa"/>
          </w:tcPr>
          <w:p w:rsidR="00423F9A" w:rsidRPr="00CD258B" w:rsidRDefault="00423F9A" w:rsidP="00423F9A">
            <w:pPr>
              <w:spacing w:after="0" w:line="240" w:lineRule="auto"/>
              <w:jc w:val="both"/>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Ж</w:t>
            </w:r>
            <w:r>
              <w:rPr>
                <w:rFonts w:ascii="Times New Roman" w:eastAsia="Times New Roman" w:hAnsi="Times New Roman" w:cs="Times New Roman"/>
                <w:sz w:val="24"/>
                <w:szCs w:val="24"/>
                <w:lang w:val="kk-KZ"/>
              </w:rPr>
              <w:t>ұмағұл</w:t>
            </w:r>
            <w:r w:rsidRPr="00CD258B">
              <w:rPr>
                <w:rFonts w:ascii="Times New Roman" w:eastAsia="Times New Roman" w:hAnsi="Times New Roman" w:cs="Times New Roman"/>
                <w:sz w:val="24"/>
                <w:szCs w:val="24"/>
              </w:rPr>
              <w:t xml:space="preserve"> А.Н.</w:t>
            </w:r>
          </w:p>
        </w:tc>
        <w:tc>
          <w:tcPr>
            <w:tcW w:w="7375" w:type="dxa"/>
          </w:tcPr>
          <w:p w:rsidR="00423F9A" w:rsidRPr="00CD258B" w:rsidRDefault="00423F9A" w:rsidP="00423F9A">
            <w:pPr>
              <w:spacing w:line="240" w:lineRule="auto"/>
              <w:rPr>
                <w:rFonts w:ascii="Times New Roman" w:hAnsi="Times New Roman" w:cs="Times New Roman"/>
                <w:sz w:val="24"/>
                <w:szCs w:val="24"/>
              </w:rPr>
            </w:pPr>
            <w:r w:rsidRPr="00CD258B">
              <w:rPr>
                <w:rFonts w:ascii="Times New Roman" w:hAnsi="Times New Roman" w:cs="Times New Roman"/>
                <w:sz w:val="24"/>
                <w:szCs w:val="24"/>
                <w:lang w:val="kk-KZ"/>
              </w:rPr>
              <w:t>Руководитель отдела международного сотрудничества и пресс-службы</w:t>
            </w:r>
          </w:p>
        </w:tc>
        <w:tc>
          <w:tcPr>
            <w:tcW w:w="2179" w:type="dxa"/>
          </w:tcPr>
          <w:p w:rsidR="00423F9A" w:rsidRPr="00CD258B"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136" w:type="dxa"/>
          </w:tcPr>
          <w:p w:rsidR="00423F9A" w:rsidRPr="00CD258B"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423F9A" w:rsidRPr="00CD258B" w:rsidTr="00167EFB">
        <w:trPr>
          <w:trHeight w:val="552"/>
        </w:trPr>
        <w:tc>
          <w:tcPr>
            <w:tcW w:w="709" w:type="dxa"/>
          </w:tcPr>
          <w:p w:rsidR="00423F9A" w:rsidRPr="00CD258B" w:rsidRDefault="00423F9A" w:rsidP="00423F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12</w:t>
            </w:r>
          </w:p>
        </w:tc>
        <w:tc>
          <w:tcPr>
            <w:tcW w:w="2268" w:type="dxa"/>
          </w:tcPr>
          <w:p w:rsidR="00423F9A" w:rsidRPr="00CD258B" w:rsidRDefault="00423F9A" w:rsidP="00423F9A">
            <w:pPr>
              <w:widowControl w:val="0"/>
              <w:autoSpaceDE w:val="0"/>
              <w:autoSpaceDN w:val="0"/>
              <w:adjustRightInd w:val="0"/>
              <w:spacing w:after="0" w:line="240" w:lineRule="auto"/>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Аймбетова У.У.</w:t>
            </w:r>
          </w:p>
        </w:tc>
        <w:tc>
          <w:tcPr>
            <w:tcW w:w="7375" w:type="dxa"/>
          </w:tcPr>
          <w:p w:rsidR="00423F9A" w:rsidRPr="00CD258B" w:rsidRDefault="00423F9A" w:rsidP="00423F9A">
            <w:pPr>
              <w:widowControl w:val="0"/>
              <w:autoSpaceDE w:val="0"/>
              <w:autoSpaceDN w:val="0"/>
              <w:adjustRightInd w:val="0"/>
              <w:spacing w:after="0" w:line="240" w:lineRule="auto"/>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Заведующая  библиотекой</w:t>
            </w:r>
          </w:p>
        </w:tc>
        <w:tc>
          <w:tcPr>
            <w:tcW w:w="2179" w:type="dxa"/>
          </w:tcPr>
          <w:p w:rsidR="00423F9A" w:rsidRPr="00CD258B"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136" w:type="dxa"/>
          </w:tcPr>
          <w:p w:rsidR="00423F9A" w:rsidRPr="00CD258B"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r w:rsidR="00423F9A" w:rsidRPr="00C17EE1" w:rsidTr="00167EFB">
        <w:trPr>
          <w:trHeight w:val="552"/>
        </w:trPr>
        <w:tc>
          <w:tcPr>
            <w:tcW w:w="709" w:type="dxa"/>
          </w:tcPr>
          <w:p w:rsidR="00423F9A" w:rsidRPr="00CD258B" w:rsidRDefault="00423F9A" w:rsidP="00423F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13.</w:t>
            </w:r>
          </w:p>
        </w:tc>
        <w:tc>
          <w:tcPr>
            <w:tcW w:w="2268" w:type="dxa"/>
          </w:tcPr>
          <w:p w:rsidR="00423F9A" w:rsidRPr="00CD258B" w:rsidRDefault="00423F9A" w:rsidP="00423F9A">
            <w:pPr>
              <w:widowControl w:val="0"/>
              <w:autoSpaceDE w:val="0"/>
              <w:autoSpaceDN w:val="0"/>
              <w:adjustRightInd w:val="0"/>
              <w:spacing w:after="0" w:line="240" w:lineRule="auto"/>
              <w:rPr>
                <w:rFonts w:ascii="Times New Roman" w:eastAsia="Times New Roman" w:hAnsi="Times New Roman" w:cs="Times New Roman"/>
                <w:sz w:val="24"/>
                <w:szCs w:val="24"/>
              </w:rPr>
            </w:pPr>
            <w:r w:rsidRPr="00CD258B">
              <w:rPr>
                <w:rFonts w:ascii="Times New Roman" w:eastAsia="Times New Roman" w:hAnsi="Times New Roman" w:cs="Times New Roman"/>
                <w:sz w:val="24"/>
                <w:szCs w:val="24"/>
              </w:rPr>
              <w:t>Рашитова Р.М.</w:t>
            </w:r>
          </w:p>
        </w:tc>
        <w:tc>
          <w:tcPr>
            <w:tcW w:w="7375" w:type="dxa"/>
          </w:tcPr>
          <w:p w:rsidR="00423F9A" w:rsidRPr="00C17EE1" w:rsidRDefault="00423F9A" w:rsidP="00423F9A">
            <w:pPr>
              <w:widowControl w:val="0"/>
              <w:autoSpaceDE w:val="0"/>
              <w:autoSpaceDN w:val="0"/>
              <w:adjustRightInd w:val="0"/>
              <w:spacing w:after="0" w:line="240" w:lineRule="auto"/>
              <w:rPr>
                <w:rFonts w:ascii="Times New Roman" w:eastAsia="Times New Roman" w:hAnsi="Times New Roman" w:cs="Times New Roman"/>
                <w:sz w:val="24"/>
                <w:szCs w:val="24"/>
              </w:rPr>
            </w:pPr>
            <w:r w:rsidRPr="00CD258B">
              <w:rPr>
                <w:rFonts w:ascii="Times New Roman" w:hAnsi="Times New Roman" w:cs="Times New Roman"/>
                <w:sz w:val="24"/>
                <w:szCs w:val="24"/>
                <w:lang w:val="kk-KZ"/>
              </w:rPr>
              <w:t>Заведующая интернатом</w:t>
            </w:r>
          </w:p>
        </w:tc>
        <w:tc>
          <w:tcPr>
            <w:tcW w:w="2179" w:type="dxa"/>
          </w:tcPr>
          <w:p w:rsidR="00423F9A" w:rsidRPr="00C17EE1"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136" w:type="dxa"/>
          </w:tcPr>
          <w:p w:rsidR="00423F9A" w:rsidRPr="00C17EE1" w:rsidRDefault="00423F9A" w:rsidP="00423F9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r>
    </w:tbl>
    <w:p w:rsidR="00CF2737" w:rsidRDefault="00CF2737" w:rsidP="00BC7D3A">
      <w:pPr>
        <w:spacing w:line="240" w:lineRule="auto"/>
        <w:jc w:val="both"/>
        <w:rPr>
          <w:rFonts w:ascii="Times New Roman" w:hAnsi="Times New Roman" w:cs="Times New Roman"/>
          <w:b/>
          <w:sz w:val="24"/>
          <w:szCs w:val="24"/>
          <w:lang w:val="kk-KZ"/>
        </w:rPr>
      </w:pPr>
    </w:p>
    <w:p w:rsidR="0009235A" w:rsidRPr="00C17EE1" w:rsidRDefault="0009235A" w:rsidP="00BC7D3A">
      <w:pPr>
        <w:spacing w:line="240" w:lineRule="auto"/>
        <w:jc w:val="both"/>
        <w:rPr>
          <w:rFonts w:ascii="Times New Roman" w:hAnsi="Times New Roman" w:cs="Times New Roman"/>
          <w:b/>
          <w:sz w:val="24"/>
          <w:szCs w:val="24"/>
          <w:lang w:val="kk-KZ"/>
        </w:rPr>
      </w:pPr>
    </w:p>
    <w:sectPr w:rsidR="0009235A" w:rsidRPr="00C17EE1" w:rsidSect="00212D7E">
      <w:headerReference w:type="default" r:id="rId7"/>
      <w:pgSz w:w="16838" w:h="11906" w:orient="landscape"/>
      <w:pgMar w:top="567" w:right="820"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99" w:rsidRDefault="00C00599" w:rsidP="00203881">
      <w:pPr>
        <w:spacing w:after="0" w:line="240" w:lineRule="auto"/>
      </w:pPr>
      <w:r>
        <w:separator/>
      </w:r>
    </w:p>
  </w:endnote>
  <w:endnote w:type="continuationSeparator" w:id="0">
    <w:p w:rsidR="00C00599" w:rsidRDefault="00C00599" w:rsidP="0020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99" w:rsidRDefault="00C00599" w:rsidP="00203881">
      <w:pPr>
        <w:spacing w:after="0" w:line="240" w:lineRule="auto"/>
      </w:pPr>
      <w:r>
        <w:separator/>
      </w:r>
    </w:p>
  </w:footnote>
  <w:footnote w:type="continuationSeparator" w:id="0">
    <w:p w:rsidR="00C00599" w:rsidRDefault="00C00599" w:rsidP="00203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10518"/>
      <w:gridCol w:w="2098"/>
    </w:tblGrid>
    <w:tr w:rsidR="00423F9A" w:rsidRPr="00CA195E" w:rsidTr="00203881">
      <w:trPr>
        <w:trHeight w:val="342"/>
      </w:trPr>
      <w:tc>
        <w:tcPr>
          <w:tcW w:w="2014" w:type="dxa"/>
          <w:vMerge w:val="restart"/>
          <w:vAlign w:val="center"/>
        </w:tcPr>
        <w:p w:rsidR="00423F9A" w:rsidRPr="003C09E8" w:rsidRDefault="00423F9A" w:rsidP="00203881">
          <w:pPr>
            <w:tabs>
              <w:tab w:val="center" w:pos="4677"/>
              <w:tab w:val="right" w:pos="9355"/>
            </w:tabs>
            <w:spacing w:after="0" w:line="240" w:lineRule="auto"/>
            <w:jc w:val="center"/>
            <w:rPr>
              <w:szCs w:val="20"/>
            </w:rPr>
          </w:pP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захская национальная академия хореографии" style="width:88.5pt;height:47.25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0518" w:type="dxa"/>
          <w:vMerge w:val="restart"/>
          <w:vAlign w:val="center"/>
        </w:tcPr>
        <w:p w:rsidR="00423F9A" w:rsidRDefault="00423F9A" w:rsidP="00203881">
          <w:pPr>
            <w:spacing w:after="0" w:line="0" w:lineRule="atLeast"/>
            <w:jc w:val="center"/>
            <w:rPr>
              <w:rFonts w:ascii="Times New Roman" w:hAnsi="Times New Roman" w:cs="Times New Roman"/>
              <w:bCs/>
            </w:rPr>
          </w:pPr>
          <w:r>
            <w:rPr>
              <w:rFonts w:ascii="Times New Roman" w:hAnsi="Times New Roman" w:cs="Times New Roman"/>
              <w:bCs/>
            </w:rPr>
            <w:t>План мероприятий НАО «Казахская национальная академия хореографии» по программам</w:t>
          </w:r>
        </w:p>
        <w:p w:rsidR="00423F9A" w:rsidRPr="006873BE" w:rsidRDefault="00423F9A" w:rsidP="006873BE">
          <w:pPr>
            <w:spacing w:after="0" w:line="0" w:lineRule="atLeast"/>
            <w:jc w:val="center"/>
            <w:rPr>
              <w:rFonts w:ascii="Times New Roman" w:hAnsi="Times New Roman" w:cs="Times New Roman"/>
            </w:rPr>
          </w:pPr>
          <w:r>
            <w:rPr>
              <w:rFonts w:ascii="Times New Roman" w:hAnsi="Times New Roman" w:cs="Times New Roman"/>
              <w:bCs/>
            </w:rPr>
            <w:t xml:space="preserve"> «</w:t>
          </w:r>
          <w:proofErr w:type="spellStart"/>
          <w:r>
            <w:rPr>
              <w:rFonts w:ascii="Times New Roman" w:hAnsi="Times New Roman" w:cs="Times New Roman"/>
              <w:bCs/>
            </w:rPr>
            <w:t>Рухани</w:t>
          </w:r>
          <w:proofErr w:type="spellEnd"/>
          <w:r>
            <w:rPr>
              <w:rFonts w:ascii="Times New Roman" w:hAnsi="Times New Roman" w:cs="Times New Roman"/>
              <w:bCs/>
            </w:rPr>
            <w:t xml:space="preserve"> </w:t>
          </w:r>
          <w:proofErr w:type="spellStart"/>
          <w:r>
            <w:rPr>
              <w:rFonts w:ascii="Times New Roman" w:hAnsi="Times New Roman" w:cs="Times New Roman"/>
              <w:bCs/>
            </w:rPr>
            <w:t>жа</w:t>
          </w:r>
          <w:proofErr w:type="spellEnd"/>
          <w:r>
            <w:rPr>
              <w:rFonts w:ascii="Times New Roman" w:hAnsi="Times New Roman" w:cs="Times New Roman"/>
              <w:bCs/>
              <w:lang w:val="kk-KZ"/>
            </w:rPr>
            <w:t>ңғыру</w:t>
          </w:r>
          <w:r>
            <w:rPr>
              <w:rFonts w:ascii="Times New Roman" w:hAnsi="Times New Roman" w:cs="Times New Roman"/>
              <w:bCs/>
            </w:rPr>
            <w:t>»</w:t>
          </w:r>
          <w:r>
            <w:rPr>
              <w:rFonts w:ascii="Times New Roman" w:hAnsi="Times New Roman" w:cs="Times New Roman"/>
            </w:rPr>
            <w:t>, «Семь граней Великой степи» на 2022-2023 учебный год</w:t>
          </w:r>
        </w:p>
      </w:tc>
      <w:tc>
        <w:tcPr>
          <w:tcW w:w="2098" w:type="dxa"/>
          <w:vAlign w:val="bottom"/>
        </w:tcPr>
        <w:p w:rsidR="00423F9A" w:rsidRPr="00160828" w:rsidRDefault="00423F9A" w:rsidP="006873BE">
          <w:pPr>
            <w:tabs>
              <w:tab w:val="center" w:pos="4677"/>
              <w:tab w:val="right" w:pos="9355"/>
            </w:tabs>
            <w:spacing w:after="0" w:line="240" w:lineRule="auto"/>
            <w:rPr>
              <w:rFonts w:ascii="Times New Roman" w:hAnsi="Times New Roman" w:cs="Times New Roman"/>
            </w:rPr>
          </w:pPr>
          <w:r>
            <w:rPr>
              <w:rFonts w:ascii="Times New Roman" w:hAnsi="Times New Roman" w:cs="Times New Roman"/>
            </w:rPr>
            <w:t>Код: 18 - 05</w:t>
          </w:r>
        </w:p>
      </w:tc>
    </w:tr>
    <w:tr w:rsidR="00423F9A" w:rsidRPr="003C09E8" w:rsidTr="00203881">
      <w:trPr>
        <w:trHeight w:val="342"/>
      </w:trPr>
      <w:tc>
        <w:tcPr>
          <w:tcW w:w="2014" w:type="dxa"/>
          <w:vMerge/>
        </w:tcPr>
        <w:p w:rsidR="00423F9A" w:rsidRPr="00AD3D15" w:rsidRDefault="00423F9A" w:rsidP="00203881">
          <w:pPr>
            <w:tabs>
              <w:tab w:val="center" w:pos="4677"/>
              <w:tab w:val="right" w:pos="9355"/>
            </w:tabs>
            <w:spacing w:after="0" w:line="240" w:lineRule="auto"/>
            <w:rPr>
              <w:szCs w:val="20"/>
            </w:rPr>
          </w:pPr>
        </w:p>
      </w:tc>
      <w:tc>
        <w:tcPr>
          <w:tcW w:w="10518" w:type="dxa"/>
          <w:vMerge/>
        </w:tcPr>
        <w:p w:rsidR="00423F9A" w:rsidRPr="00AD3D15" w:rsidRDefault="00423F9A" w:rsidP="00203881">
          <w:pPr>
            <w:tabs>
              <w:tab w:val="center" w:pos="4677"/>
              <w:tab w:val="right" w:pos="9355"/>
            </w:tabs>
            <w:spacing w:after="0" w:line="240" w:lineRule="auto"/>
            <w:rPr>
              <w:rFonts w:ascii="Times New Roman" w:hAnsi="Times New Roman" w:cs="Times New Roman"/>
              <w:szCs w:val="20"/>
            </w:rPr>
          </w:pPr>
        </w:p>
      </w:tc>
      <w:tc>
        <w:tcPr>
          <w:tcW w:w="2098" w:type="dxa"/>
          <w:vAlign w:val="bottom"/>
        </w:tcPr>
        <w:p w:rsidR="00423F9A" w:rsidRPr="00160828" w:rsidRDefault="00423F9A" w:rsidP="00203881">
          <w:pPr>
            <w:spacing w:after="0" w:line="240" w:lineRule="auto"/>
            <w:rPr>
              <w:rFonts w:ascii="Times New Roman" w:hAnsi="Times New Roman" w:cs="Times New Roman"/>
            </w:rPr>
          </w:pPr>
          <w:r>
            <w:rPr>
              <w:rFonts w:ascii="Times New Roman" w:hAnsi="Times New Roman" w:cs="Times New Roman"/>
            </w:rPr>
            <w:t>Издание: 1</w:t>
          </w:r>
        </w:p>
      </w:tc>
    </w:tr>
    <w:tr w:rsidR="00423F9A" w:rsidRPr="003C09E8" w:rsidTr="00203881">
      <w:trPr>
        <w:trHeight w:val="342"/>
      </w:trPr>
      <w:tc>
        <w:tcPr>
          <w:tcW w:w="2014" w:type="dxa"/>
          <w:vMerge/>
        </w:tcPr>
        <w:p w:rsidR="00423F9A" w:rsidRPr="003C09E8" w:rsidRDefault="00423F9A" w:rsidP="00203881">
          <w:pPr>
            <w:tabs>
              <w:tab w:val="center" w:pos="4677"/>
              <w:tab w:val="right" w:pos="9355"/>
            </w:tabs>
            <w:spacing w:after="0" w:line="240" w:lineRule="auto"/>
            <w:rPr>
              <w:szCs w:val="20"/>
            </w:rPr>
          </w:pPr>
        </w:p>
      </w:tc>
      <w:tc>
        <w:tcPr>
          <w:tcW w:w="10518" w:type="dxa"/>
          <w:vMerge/>
        </w:tcPr>
        <w:p w:rsidR="00423F9A" w:rsidRPr="00AD3D15" w:rsidRDefault="00423F9A" w:rsidP="00203881">
          <w:pPr>
            <w:tabs>
              <w:tab w:val="center" w:pos="4677"/>
              <w:tab w:val="right" w:pos="9355"/>
            </w:tabs>
            <w:spacing w:after="0" w:line="240" w:lineRule="auto"/>
            <w:rPr>
              <w:rFonts w:ascii="Times New Roman" w:hAnsi="Times New Roman" w:cs="Times New Roman"/>
              <w:szCs w:val="20"/>
            </w:rPr>
          </w:pPr>
        </w:p>
      </w:tc>
      <w:tc>
        <w:tcPr>
          <w:tcW w:w="2098" w:type="dxa"/>
          <w:vAlign w:val="bottom"/>
        </w:tcPr>
        <w:p w:rsidR="00423F9A" w:rsidRPr="00160828" w:rsidRDefault="00423F9A" w:rsidP="00203881">
          <w:pPr>
            <w:spacing w:after="0" w:line="240" w:lineRule="auto"/>
            <w:rPr>
              <w:rFonts w:ascii="Times New Roman" w:hAnsi="Times New Roman" w:cs="Times New Roman"/>
            </w:rPr>
          </w:pPr>
          <w:r w:rsidRPr="00160828">
            <w:rPr>
              <w:rFonts w:ascii="Times New Roman" w:hAnsi="Times New Roman" w:cs="Times New Roman"/>
            </w:rPr>
            <w:t xml:space="preserve">Стр. </w:t>
          </w:r>
          <w:r w:rsidRPr="00160828">
            <w:rPr>
              <w:rFonts w:ascii="Times New Roman" w:hAnsi="Times New Roman" w:cs="Times New Roman"/>
            </w:rPr>
            <w:fldChar w:fldCharType="begin"/>
          </w:r>
          <w:r w:rsidRPr="00160828">
            <w:rPr>
              <w:rFonts w:ascii="Times New Roman" w:hAnsi="Times New Roman" w:cs="Times New Roman"/>
            </w:rPr>
            <w:instrText xml:space="preserve"> PAGE </w:instrText>
          </w:r>
          <w:r w:rsidRPr="00160828">
            <w:rPr>
              <w:rFonts w:ascii="Times New Roman" w:hAnsi="Times New Roman" w:cs="Times New Roman"/>
            </w:rPr>
            <w:fldChar w:fldCharType="separate"/>
          </w:r>
          <w:r w:rsidR="009519A2">
            <w:rPr>
              <w:rFonts w:ascii="Times New Roman" w:hAnsi="Times New Roman" w:cs="Times New Roman"/>
              <w:noProof/>
            </w:rPr>
            <w:t>6</w:t>
          </w:r>
          <w:r w:rsidRPr="00160828">
            <w:rPr>
              <w:rFonts w:ascii="Times New Roman" w:hAnsi="Times New Roman" w:cs="Times New Roman"/>
            </w:rPr>
            <w:fldChar w:fldCharType="end"/>
          </w:r>
          <w:r w:rsidRPr="00160828">
            <w:rPr>
              <w:rFonts w:ascii="Times New Roman" w:hAnsi="Times New Roman" w:cs="Times New Roman"/>
            </w:rPr>
            <w:t xml:space="preserve"> из </w:t>
          </w:r>
          <w:r w:rsidRPr="00160828">
            <w:rPr>
              <w:rFonts w:ascii="Times New Roman" w:hAnsi="Times New Roman" w:cs="Times New Roman"/>
            </w:rPr>
            <w:fldChar w:fldCharType="begin"/>
          </w:r>
          <w:r w:rsidRPr="00160828">
            <w:rPr>
              <w:rFonts w:ascii="Times New Roman" w:hAnsi="Times New Roman" w:cs="Times New Roman"/>
            </w:rPr>
            <w:instrText xml:space="preserve"> NUMPAGES  </w:instrText>
          </w:r>
          <w:r w:rsidRPr="00160828">
            <w:rPr>
              <w:rFonts w:ascii="Times New Roman" w:hAnsi="Times New Roman" w:cs="Times New Roman"/>
            </w:rPr>
            <w:fldChar w:fldCharType="separate"/>
          </w:r>
          <w:r w:rsidR="009519A2">
            <w:rPr>
              <w:rFonts w:ascii="Times New Roman" w:hAnsi="Times New Roman" w:cs="Times New Roman"/>
              <w:noProof/>
            </w:rPr>
            <w:t>7</w:t>
          </w:r>
          <w:r w:rsidRPr="00160828">
            <w:rPr>
              <w:rFonts w:ascii="Times New Roman" w:hAnsi="Times New Roman" w:cs="Times New Roman"/>
            </w:rPr>
            <w:fldChar w:fldCharType="end"/>
          </w:r>
        </w:p>
      </w:tc>
    </w:tr>
  </w:tbl>
  <w:p w:rsidR="00423F9A" w:rsidRDefault="00423F9A">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00478"/>
    <w:multiLevelType w:val="hybridMultilevel"/>
    <w:tmpl w:val="9FBECD3E"/>
    <w:lvl w:ilvl="0" w:tplc="5600B69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A31747"/>
    <w:multiLevelType w:val="hybridMultilevel"/>
    <w:tmpl w:val="462C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456666"/>
    <w:multiLevelType w:val="hybridMultilevel"/>
    <w:tmpl w:val="43C6963A"/>
    <w:lvl w:ilvl="0" w:tplc="B8C030A4">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37"/>
    <w:rsid w:val="0001710F"/>
    <w:rsid w:val="00021E79"/>
    <w:rsid w:val="00030061"/>
    <w:rsid w:val="00052ECD"/>
    <w:rsid w:val="00056C28"/>
    <w:rsid w:val="00062DF9"/>
    <w:rsid w:val="00064FF1"/>
    <w:rsid w:val="0007002F"/>
    <w:rsid w:val="0009235A"/>
    <w:rsid w:val="00092FDA"/>
    <w:rsid w:val="000A584D"/>
    <w:rsid w:val="000B198C"/>
    <w:rsid w:val="000B381B"/>
    <w:rsid w:val="000B43FC"/>
    <w:rsid w:val="000E4331"/>
    <w:rsid w:val="000F462C"/>
    <w:rsid w:val="000F4F8E"/>
    <w:rsid w:val="00105B4E"/>
    <w:rsid w:val="00106728"/>
    <w:rsid w:val="0011315A"/>
    <w:rsid w:val="001277A6"/>
    <w:rsid w:val="0014503E"/>
    <w:rsid w:val="00155B26"/>
    <w:rsid w:val="00164A91"/>
    <w:rsid w:val="00164C03"/>
    <w:rsid w:val="00167EFB"/>
    <w:rsid w:val="001719E2"/>
    <w:rsid w:val="001828F1"/>
    <w:rsid w:val="001913BC"/>
    <w:rsid w:val="001D39B6"/>
    <w:rsid w:val="001E5E4B"/>
    <w:rsid w:val="00203881"/>
    <w:rsid w:val="00206425"/>
    <w:rsid w:val="00211CB4"/>
    <w:rsid w:val="00212D7E"/>
    <w:rsid w:val="0024330F"/>
    <w:rsid w:val="00257462"/>
    <w:rsid w:val="00263910"/>
    <w:rsid w:val="00276323"/>
    <w:rsid w:val="00276EDB"/>
    <w:rsid w:val="00297591"/>
    <w:rsid w:val="002A3E91"/>
    <w:rsid w:val="002B28A1"/>
    <w:rsid w:val="002C0D3F"/>
    <w:rsid w:val="002D1E57"/>
    <w:rsid w:val="002E151F"/>
    <w:rsid w:val="002E15CC"/>
    <w:rsid w:val="002E5557"/>
    <w:rsid w:val="003000AD"/>
    <w:rsid w:val="003314D0"/>
    <w:rsid w:val="00335379"/>
    <w:rsid w:val="00343A72"/>
    <w:rsid w:val="00361049"/>
    <w:rsid w:val="00365909"/>
    <w:rsid w:val="003738C9"/>
    <w:rsid w:val="00377265"/>
    <w:rsid w:val="003A05BB"/>
    <w:rsid w:val="003A1B20"/>
    <w:rsid w:val="003B315C"/>
    <w:rsid w:val="003B7AD2"/>
    <w:rsid w:val="003B7DD6"/>
    <w:rsid w:val="003C0609"/>
    <w:rsid w:val="003C3699"/>
    <w:rsid w:val="003C433C"/>
    <w:rsid w:val="003C7C70"/>
    <w:rsid w:val="003D4C8E"/>
    <w:rsid w:val="003E56D4"/>
    <w:rsid w:val="003F64EA"/>
    <w:rsid w:val="004108AD"/>
    <w:rsid w:val="00423F9A"/>
    <w:rsid w:val="0045321E"/>
    <w:rsid w:val="0045594F"/>
    <w:rsid w:val="0046634C"/>
    <w:rsid w:val="004959F3"/>
    <w:rsid w:val="004A044A"/>
    <w:rsid w:val="004A662A"/>
    <w:rsid w:val="004D0195"/>
    <w:rsid w:val="004D0D8C"/>
    <w:rsid w:val="004D13E0"/>
    <w:rsid w:val="004D7302"/>
    <w:rsid w:val="004E676E"/>
    <w:rsid w:val="004F5EA8"/>
    <w:rsid w:val="005275E8"/>
    <w:rsid w:val="00527B9D"/>
    <w:rsid w:val="0053181B"/>
    <w:rsid w:val="00540A8A"/>
    <w:rsid w:val="00561008"/>
    <w:rsid w:val="0058593F"/>
    <w:rsid w:val="00593F0B"/>
    <w:rsid w:val="005960A2"/>
    <w:rsid w:val="005C013B"/>
    <w:rsid w:val="005C2B84"/>
    <w:rsid w:val="005D2FE7"/>
    <w:rsid w:val="005D66E8"/>
    <w:rsid w:val="005D7FAB"/>
    <w:rsid w:val="005E5EC5"/>
    <w:rsid w:val="00634E37"/>
    <w:rsid w:val="00647FDA"/>
    <w:rsid w:val="006638C9"/>
    <w:rsid w:val="00663B86"/>
    <w:rsid w:val="00666D25"/>
    <w:rsid w:val="006800F3"/>
    <w:rsid w:val="00680BC8"/>
    <w:rsid w:val="006873BE"/>
    <w:rsid w:val="00696279"/>
    <w:rsid w:val="006B32AF"/>
    <w:rsid w:val="006B7CFE"/>
    <w:rsid w:val="006C0AF9"/>
    <w:rsid w:val="006C6150"/>
    <w:rsid w:val="006C726B"/>
    <w:rsid w:val="007339D8"/>
    <w:rsid w:val="007407D0"/>
    <w:rsid w:val="007730CC"/>
    <w:rsid w:val="00774140"/>
    <w:rsid w:val="00774D6C"/>
    <w:rsid w:val="00775778"/>
    <w:rsid w:val="00785954"/>
    <w:rsid w:val="007A357D"/>
    <w:rsid w:val="007A6239"/>
    <w:rsid w:val="007D2E95"/>
    <w:rsid w:val="007E3E8C"/>
    <w:rsid w:val="00817734"/>
    <w:rsid w:val="00825976"/>
    <w:rsid w:val="008502F8"/>
    <w:rsid w:val="00851B83"/>
    <w:rsid w:val="008548ED"/>
    <w:rsid w:val="008553FB"/>
    <w:rsid w:val="00875313"/>
    <w:rsid w:val="008924FD"/>
    <w:rsid w:val="008935DA"/>
    <w:rsid w:val="008A4ED8"/>
    <w:rsid w:val="008C2FD5"/>
    <w:rsid w:val="008D10AC"/>
    <w:rsid w:val="00907144"/>
    <w:rsid w:val="00926915"/>
    <w:rsid w:val="00927606"/>
    <w:rsid w:val="0093373C"/>
    <w:rsid w:val="009519A2"/>
    <w:rsid w:val="00953EA0"/>
    <w:rsid w:val="009718E2"/>
    <w:rsid w:val="00995391"/>
    <w:rsid w:val="009A31A8"/>
    <w:rsid w:val="009A476C"/>
    <w:rsid w:val="009B252B"/>
    <w:rsid w:val="009B541E"/>
    <w:rsid w:val="009D25E6"/>
    <w:rsid w:val="009E3342"/>
    <w:rsid w:val="009E350C"/>
    <w:rsid w:val="00A03506"/>
    <w:rsid w:val="00A0723E"/>
    <w:rsid w:val="00A11A6C"/>
    <w:rsid w:val="00A14CDA"/>
    <w:rsid w:val="00A16F67"/>
    <w:rsid w:val="00A31792"/>
    <w:rsid w:val="00A44F57"/>
    <w:rsid w:val="00A47A2A"/>
    <w:rsid w:val="00A515BD"/>
    <w:rsid w:val="00A627A5"/>
    <w:rsid w:val="00A66CB9"/>
    <w:rsid w:val="00A87089"/>
    <w:rsid w:val="00A92CDF"/>
    <w:rsid w:val="00AA1677"/>
    <w:rsid w:val="00AA3F74"/>
    <w:rsid w:val="00AB189A"/>
    <w:rsid w:val="00AD1B26"/>
    <w:rsid w:val="00AD71E8"/>
    <w:rsid w:val="00AF498F"/>
    <w:rsid w:val="00B00181"/>
    <w:rsid w:val="00B02843"/>
    <w:rsid w:val="00B1458E"/>
    <w:rsid w:val="00B16E9D"/>
    <w:rsid w:val="00B20D55"/>
    <w:rsid w:val="00B32228"/>
    <w:rsid w:val="00B46CF4"/>
    <w:rsid w:val="00B51008"/>
    <w:rsid w:val="00B73BEB"/>
    <w:rsid w:val="00B759E8"/>
    <w:rsid w:val="00B813DB"/>
    <w:rsid w:val="00B95860"/>
    <w:rsid w:val="00BB63D1"/>
    <w:rsid w:val="00BC1418"/>
    <w:rsid w:val="00BC5017"/>
    <w:rsid w:val="00BC7D3A"/>
    <w:rsid w:val="00BF0583"/>
    <w:rsid w:val="00BF1D78"/>
    <w:rsid w:val="00C00599"/>
    <w:rsid w:val="00C015B1"/>
    <w:rsid w:val="00C17EE1"/>
    <w:rsid w:val="00C301D9"/>
    <w:rsid w:val="00C52FAE"/>
    <w:rsid w:val="00C87539"/>
    <w:rsid w:val="00CA1AC5"/>
    <w:rsid w:val="00CB2F97"/>
    <w:rsid w:val="00CB418C"/>
    <w:rsid w:val="00CB5092"/>
    <w:rsid w:val="00CB5EAB"/>
    <w:rsid w:val="00CC2861"/>
    <w:rsid w:val="00CC2B1A"/>
    <w:rsid w:val="00CC43C5"/>
    <w:rsid w:val="00CC4AAB"/>
    <w:rsid w:val="00CD258B"/>
    <w:rsid w:val="00CD2DBC"/>
    <w:rsid w:val="00CD517B"/>
    <w:rsid w:val="00CE1798"/>
    <w:rsid w:val="00CF0D69"/>
    <w:rsid w:val="00CF2737"/>
    <w:rsid w:val="00D04642"/>
    <w:rsid w:val="00D05180"/>
    <w:rsid w:val="00D13B58"/>
    <w:rsid w:val="00D25A08"/>
    <w:rsid w:val="00D3712F"/>
    <w:rsid w:val="00D410F1"/>
    <w:rsid w:val="00D50A0C"/>
    <w:rsid w:val="00D5234B"/>
    <w:rsid w:val="00D600AB"/>
    <w:rsid w:val="00D646FA"/>
    <w:rsid w:val="00D93756"/>
    <w:rsid w:val="00D94FE2"/>
    <w:rsid w:val="00D96B99"/>
    <w:rsid w:val="00DA5470"/>
    <w:rsid w:val="00DB1264"/>
    <w:rsid w:val="00DC5156"/>
    <w:rsid w:val="00DE1A76"/>
    <w:rsid w:val="00E130B4"/>
    <w:rsid w:val="00E16E40"/>
    <w:rsid w:val="00E257E5"/>
    <w:rsid w:val="00E479A4"/>
    <w:rsid w:val="00EA4AA2"/>
    <w:rsid w:val="00ED28CF"/>
    <w:rsid w:val="00EE47C1"/>
    <w:rsid w:val="00EE70A6"/>
    <w:rsid w:val="00F012EE"/>
    <w:rsid w:val="00F10FF4"/>
    <w:rsid w:val="00F1201B"/>
    <w:rsid w:val="00F12E02"/>
    <w:rsid w:val="00F14686"/>
    <w:rsid w:val="00F15D1E"/>
    <w:rsid w:val="00F326CE"/>
    <w:rsid w:val="00F328E2"/>
    <w:rsid w:val="00F43946"/>
    <w:rsid w:val="00F47DEF"/>
    <w:rsid w:val="00F6438D"/>
    <w:rsid w:val="00F66CEC"/>
    <w:rsid w:val="00F70ECA"/>
    <w:rsid w:val="00F77F36"/>
    <w:rsid w:val="00F92B62"/>
    <w:rsid w:val="00F94545"/>
    <w:rsid w:val="00FB5C68"/>
    <w:rsid w:val="00FC4918"/>
    <w:rsid w:val="00FD016B"/>
    <w:rsid w:val="00FD6B7C"/>
    <w:rsid w:val="00FF2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40984"/>
  <w15:docId w15:val="{9EA6B4F1-4932-4E93-A723-2F01CC2B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CF2737"/>
    <w:pPr>
      <w:spacing w:after="0" w:line="240" w:lineRule="auto"/>
    </w:pPr>
  </w:style>
  <w:style w:type="character" w:customStyle="1" w:styleId="a5">
    <w:name w:val="Без интервала Знак"/>
    <w:link w:val="a4"/>
    <w:uiPriority w:val="99"/>
    <w:locked/>
    <w:rsid w:val="00CF2737"/>
  </w:style>
  <w:style w:type="paragraph" w:styleId="a6">
    <w:name w:val="List Paragraph"/>
    <w:basedOn w:val="a"/>
    <w:link w:val="a7"/>
    <w:uiPriority w:val="34"/>
    <w:qFormat/>
    <w:rsid w:val="00CF2737"/>
    <w:pPr>
      <w:ind w:left="720"/>
      <w:contextualSpacing/>
    </w:pPr>
  </w:style>
  <w:style w:type="paragraph" w:styleId="a8">
    <w:name w:val="Balloon Text"/>
    <w:basedOn w:val="a"/>
    <w:link w:val="a9"/>
    <w:uiPriority w:val="99"/>
    <w:semiHidden/>
    <w:unhideWhenUsed/>
    <w:rsid w:val="00F1468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4686"/>
    <w:rPr>
      <w:rFonts w:ascii="Segoe UI" w:hAnsi="Segoe UI" w:cs="Segoe UI"/>
      <w:sz w:val="18"/>
      <w:szCs w:val="18"/>
    </w:rPr>
  </w:style>
  <w:style w:type="character" w:styleId="aa">
    <w:name w:val="Strong"/>
    <w:basedOn w:val="a0"/>
    <w:uiPriority w:val="22"/>
    <w:qFormat/>
    <w:rsid w:val="00CD517B"/>
    <w:rPr>
      <w:b/>
      <w:bC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A0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A03506"/>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3C7C70"/>
  </w:style>
  <w:style w:type="character" w:customStyle="1" w:styleId="a0mailrucssattributepostfix">
    <w:name w:val="a0_mailru_css_attribute_postfix"/>
    <w:basedOn w:val="a0"/>
    <w:rsid w:val="006C6150"/>
  </w:style>
  <w:style w:type="paragraph" w:styleId="ad">
    <w:name w:val="header"/>
    <w:basedOn w:val="a"/>
    <w:link w:val="ae"/>
    <w:uiPriority w:val="99"/>
    <w:unhideWhenUsed/>
    <w:rsid w:val="002038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03881"/>
  </w:style>
  <w:style w:type="paragraph" w:styleId="af">
    <w:name w:val="footer"/>
    <w:basedOn w:val="a"/>
    <w:link w:val="af0"/>
    <w:uiPriority w:val="99"/>
    <w:unhideWhenUsed/>
    <w:rsid w:val="002038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3881"/>
  </w:style>
  <w:style w:type="character" w:styleId="af1">
    <w:name w:val="Emphasis"/>
    <w:basedOn w:val="a0"/>
    <w:uiPriority w:val="20"/>
    <w:qFormat/>
    <w:rsid w:val="00203881"/>
    <w:rPr>
      <w:i/>
      <w:iCs/>
    </w:rPr>
  </w:style>
  <w:style w:type="character" w:styleId="af2">
    <w:name w:val="Hyperlink"/>
    <w:basedOn w:val="a0"/>
    <w:uiPriority w:val="99"/>
    <w:unhideWhenUsed/>
    <w:rsid w:val="003000AD"/>
    <w:rPr>
      <w:color w:val="0563C1" w:themeColor="hyperlink"/>
      <w:u w:val="single"/>
    </w:rPr>
  </w:style>
  <w:style w:type="character" w:customStyle="1" w:styleId="s0">
    <w:name w:val="s0"/>
    <w:rsid w:val="0011315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j11">
    <w:name w:val="j11"/>
    <w:basedOn w:val="a"/>
    <w:rsid w:val="00A47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 Полужирный;Курсив"/>
    <w:basedOn w:val="a0"/>
    <w:rsid w:val="00CC286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balletacademy.kz/wp-content/uploads/2017/09/cropped-logo-horizontal-height-200-px.pn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7</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 Джамбуловна</dc:creator>
  <cp:keywords/>
  <dc:description/>
  <cp:lastModifiedBy>mediaclass_7</cp:lastModifiedBy>
  <cp:revision>96</cp:revision>
  <cp:lastPrinted>2018-09-04T05:15:00Z</cp:lastPrinted>
  <dcterms:created xsi:type="dcterms:W3CDTF">2021-06-29T09:10:00Z</dcterms:created>
  <dcterms:modified xsi:type="dcterms:W3CDTF">2022-10-22T04:55:00Z</dcterms:modified>
</cp:coreProperties>
</file>