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поставщиков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EC7338">
        <w:rPr>
          <w:rFonts w:ascii="Times New Roman" w:hAnsi="Times New Roman" w:cs="Times New Roman"/>
          <w:i/>
          <w:sz w:val="20"/>
          <w:szCs w:val="20"/>
          <w:lang w:val="kk-KZ"/>
        </w:rPr>
        <w:t>оказание</w:t>
      </w:r>
      <w:r w:rsidR="000C4B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 xml:space="preserve">услуг </w:t>
      </w:r>
      <w:r w:rsidR="000B0351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BC7BE0">
        <w:rPr>
          <w:rFonts w:ascii="Times New Roman" w:hAnsi="Times New Roman" w:cs="Times New Roman"/>
          <w:i/>
          <w:sz w:val="20"/>
          <w:szCs w:val="20"/>
          <w:lang w:val="kk-KZ"/>
        </w:rPr>
        <w:t>выполнение работ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0351">
        <w:rPr>
          <w:rFonts w:ascii="Times New Roman" w:hAnsi="Times New Roman" w:cs="Times New Roman"/>
          <w:i/>
          <w:sz w:val="20"/>
          <w:szCs w:val="20"/>
        </w:rPr>
        <w:t>приобретение товара)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6113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6113E" w:rsidRPr="0006113E" w:rsidTr="00A31CFE">
        <w:trPr>
          <w:trHeight w:val="19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>Обучение по курсу "Безопасность и охрана труда работников"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13E" w:rsidRPr="0006113E" w:rsidTr="00A31CFE">
        <w:trPr>
          <w:trHeight w:val="19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>Разработка корпоративного веб-сайта Казахской национальной академии хореографии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113E" w:rsidRPr="0006113E" w:rsidTr="00A31CFE">
        <w:trPr>
          <w:trHeight w:val="19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>Ремонт и восстановление гидроизоляционных кровельных покрытий крыши и покраска металлической кровли Учебного и Балетного корпусов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1BE6"/>
    <w:rsid w:val="002579AC"/>
    <w:rsid w:val="002B3420"/>
    <w:rsid w:val="002C0EE1"/>
    <w:rsid w:val="002C79A5"/>
    <w:rsid w:val="003147CA"/>
    <w:rsid w:val="003411B8"/>
    <w:rsid w:val="003724EF"/>
    <w:rsid w:val="00375150"/>
    <w:rsid w:val="003A0574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CE0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74</cp:revision>
  <cp:lastPrinted>2018-08-15T04:40:00Z</cp:lastPrinted>
  <dcterms:created xsi:type="dcterms:W3CDTF">2018-08-14T09:54:00Z</dcterms:created>
  <dcterms:modified xsi:type="dcterms:W3CDTF">2023-08-15T06:10:00Z</dcterms:modified>
</cp:coreProperties>
</file>