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2AB4" w14:textId="441244D4" w:rsidR="00C60F9B" w:rsidRPr="00751A2C" w:rsidRDefault="00C60F9B" w:rsidP="00C020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3EFBC0C7" w14:textId="77777777" w:rsidR="00ED3D81" w:rsidRPr="00751A2C" w:rsidRDefault="00ED3D81" w:rsidP="00C020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51A2C">
        <w:rPr>
          <w:rFonts w:ascii="Times New Roman" w:hAnsi="Times New Roman" w:cs="Times New Roman"/>
          <w:b/>
          <w:sz w:val="28"/>
          <w:szCs w:val="28"/>
          <w:lang w:val="uz-Cyrl-UZ"/>
        </w:rPr>
        <w:t>ИНИСТЕР</w:t>
      </w:r>
      <w:proofErr w:type="spellStart"/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СТВО</w:t>
      </w:r>
      <w:proofErr w:type="spellEnd"/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КУЛЬТУРЫ РЕСПУБЛИКИ УЗБЕКИСТАН</w:t>
      </w:r>
    </w:p>
    <w:p w14:paraId="5B1F76EC" w14:textId="299CC4ED" w:rsidR="00ED3D81" w:rsidRPr="00751A2C" w:rsidRDefault="00ED3D81" w:rsidP="00C020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ДИРЕКЦИЯ МЕЖДУНАРОДНЫХ ФЕСТИВАЛЕЙ</w:t>
      </w:r>
    </w:p>
    <w:p w14:paraId="5160AF5D" w14:textId="5416177B" w:rsidR="00ED3D81" w:rsidRDefault="00ED3D81" w:rsidP="000E5E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ГОСУДАРСТВЕННАЯ АКАДЕМИЯ ХОРЕОГРАФИИ УЗБЕКИСТАНА</w:t>
      </w:r>
    </w:p>
    <w:p w14:paraId="6E8FAE9C" w14:textId="77777777" w:rsidR="000E5E38" w:rsidRPr="000E5E38" w:rsidRDefault="000E5E38" w:rsidP="000E5E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A3FB6C" w14:textId="41380E9E" w:rsidR="00C03E2F" w:rsidRPr="00A34F7E" w:rsidRDefault="00C03E2F" w:rsidP="000E5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ИНФОРМАЦИОННОЕ ПИСЬМО</w:t>
      </w:r>
    </w:p>
    <w:p w14:paraId="1E95A5EE" w14:textId="77777777" w:rsidR="000E5E38" w:rsidRPr="00A34F7E" w:rsidRDefault="000E5E38" w:rsidP="000E5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2A53239" w14:textId="47EC1D84" w:rsidR="00C03E2F" w:rsidRPr="00751A2C" w:rsidRDefault="00C03E2F" w:rsidP="00900D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Во исполнение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Постановления Президента Республики Узбекистан </w:t>
      </w:r>
      <w:r w:rsidR="00ED3D81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Об организации и проведении международного фестиваля </w:t>
      </w:r>
      <w:r w:rsidR="000E5E3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“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Лазги</w:t>
      </w:r>
      <w:r w:rsidR="000E5E38" w:rsidRPr="000E5E38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от 28 сентября 2020 года, </w:t>
      </w:r>
      <w:r w:rsidR="002E49A7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в целях </w:t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популяризации и научного </w:t>
      </w:r>
      <w:r w:rsidR="002E49A7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изучения узбекского национального танцевального искусства, являющегося общечеловеческим и национальным культурным наследием, </w:t>
      </w:r>
      <w:r w:rsidR="00A54555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25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апреля 2024 года в городе Хива проводится Международная научно-практическая конференция </w:t>
      </w:r>
      <w:r w:rsidR="000E5E38" w:rsidRPr="000E5E3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“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Хорезмский танец </w:t>
      </w:r>
      <w:r w:rsidR="00A34F7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“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Лазги</w:t>
      </w:r>
      <w:r w:rsidR="000E5E38" w:rsidRPr="000E5E38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 научно-теоретические и духовно-просветительские принципы развития культурной дипломатии</w:t>
      </w:r>
      <w:r w:rsidR="000E5E38" w:rsidRPr="000E5E38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.</w:t>
      </w:r>
      <w:r w:rsidR="002E49A7"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FC0D4D8" w14:textId="77777777" w:rsidR="001C2446" w:rsidRPr="00751A2C" w:rsidRDefault="001C2446" w:rsidP="00900D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31342B5D" w14:textId="77777777" w:rsidR="001C2446" w:rsidRPr="00751A2C" w:rsidRDefault="001C2446" w:rsidP="00900D8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Дата проведения конференции: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5E3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25</w:t>
      </w:r>
      <w:r w:rsidRPr="00751A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апреля 2024 года. </w:t>
      </w:r>
    </w:p>
    <w:p w14:paraId="4A34FF21" w14:textId="20D91EEE" w:rsidR="00F91A3E" w:rsidRPr="000E5E38" w:rsidRDefault="001C2446" w:rsidP="00900D8A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Место проведения конференции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: Республика Узбекистан, город Хива.</w:t>
      </w:r>
    </w:p>
    <w:p w14:paraId="4963EF05" w14:textId="19133C5F" w:rsidR="00C020FD" w:rsidRPr="00751A2C" w:rsidRDefault="00F91A3E" w:rsidP="00900D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конференции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и развитие вековых традиций искусства Хорезмского танца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 xml:space="preserve"> -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1A2C">
        <w:rPr>
          <w:rFonts w:ascii="Times New Roman" w:hAnsi="Times New Roman" w:cs="Times New Roman"/>
          <w:sz w:val="28"/>
          <w:szCs w:val="28"/>
          <w:lang w:val="ru-RU"/>
        </w:rPr>
        <w:t>Лазги</w:t>
      </w:r>
      <w:proofErr w:type="spellEnd"/>
      <w:r w:rsidRPr="00751A2C">
        <w:rPr>
          <w:rFonts w:ascii="Times New Roman" w:hAnsi="Times New Roman" w:cs="Times New Roman"/>
          <w:sz w:val="28"/>
          <w:szCs w:val="28"/>
          <w:lang w:val="ru-RU"/>
        </w:rPr>
        <w:t>», укрепление дружбы и братства между народами посредством танцевального искусства, дальнейшее развитие творческого сотрудничества и культурных связей на международном уровне.</w:t>
      </w:r>
    </w:p>
    <w:p w14:paraId="4C9FB55F" w14:textId="77777777" w:rsidR="00F91A3E" w:rsidRPr="00751A2C" w:rsidRDefault="00F91A3E" w:rsidP="00900D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D340E" w14:textId="6F518C80" w:rsidR="00A54555" w:rsidRDefault="00ED3D81" w:rsidP="00900D8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Основные</w:t>
      </w:r>
      <w:r w:rsidR="00A54555" w:rsidRPr="00751A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направления работы конференции:</w:t>
      </w:r>
    </w:p>
    <w:p w14:paraId="2C5D6237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Хорезмский танец «Лазги»: гармония национальных и универсальных ценностей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58DB1F9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2. Место узбекского национального танца в мировом хореографическом искусстве;</w:t>
      </w:r>
    </w:p>
    <w:p w14:paraId="77F156B3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3. 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Мировое танцевальное искусство: традиции Востока и Запада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14:paraId="5265C484" w14:textId="095E2DEF" w:rsidR="00552664" w:rsidRPr="000E5E38" w:rsidRDefault="00552664" w:rsidP="000E5E38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>4. Развитие национального танца в современных условиях: хореографическое образование и балетмейстерское мастерство.</w:t>
      </w:r>
    </w:p>
    <w:p w14:paraId="0B05CBB8" w14:textId="37C7F708" w:rsidR="001C2446" w:rsidRPr="00751A2C" w:rsidRDefault="001C2446" w:rsidP="00751A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научно-практической конференции приглашаются 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>профессора и преподаватели зарубежных и республиканских высших учебных заведений, докторанты, соискатели, магистранты и студенты, а также специалисты сферы культуры и искусства.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14:paraId="0554D35A" w14:textId="4271D726" w:rsidR="00ED3D81" w:rsidRPr="00751A2C" w:rsidRDefault="00ED3D81" w:rsidP="00900D8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Формат участия</w:t>
      </w:r>
      <w:r w:rsidR="005526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552664">
        <w:rPr>
          <w:rFonts w:ascii="Times New Roman" w:hAnsi="Times New Roman" w:cs="Times New Roman"/>
          <w:sz w:val="28"/>
          <w:szCs w:val="28"/>
          <w:lang w:val="ru-RU"/>
        </w:rPr>
        <w:t xml:space="preserve"> смешанная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>: офлайн/онлайн</w:t>
      </w:r>
      <w:r w:rsidR="00090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AA3E58" w14:textId="77777777" w:rsidR="001C2446" w:rsidRPr="00751A2C" w:rsidRDefault="001C2446" w:rsidP="00900D8A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hAnsi="Times New Roman" w:cs="Times New Roman"/>
          <w:sz w:val="28"/>
          <w:szCs w:val="28"/>
          <w:lang w:val="uz-Cyrl-UZ"/>
        </w:rPr>
        <w:t>Рабочие языки конференции: узбекский, русский, английский.</w:t>
      </w:r>
    </w:p>
    <w:p w14:paraId="39B17E66" w14:textId="728FDE65" w:rsidR="001C2446" w:rsidRPr="00751A2C" w:rsidRDefault="00900D8A" w:rsidP="00090F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sz w:val="28"/>
          <w:szCs w:val="28"/>
          <w:lang w:val="kk-KZ"/>
        </w:rPr>
        <w:t>Перед проведением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 в</w:t>
      </w:r>
      <w:r w:rsidR="00090F1D">
        <w:rPr>
          <w:rFonts w:ascii="Times New Roman" w:hAnsi="Times New Roman" w:cs="Times New Roman"/>
          <w:sz w:val="28"/>
          <w:szCs w:val="28"/>
          <w:lang w:val="ru-RU"/>
        </w:rPr>
        <w:t>сем участникам будет разослана программа мероприятий и г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>рафик работы конференции в соответствии с поступившими заявками.</w:t>
      </w:r>
    </w:p>
    <w:p w14:paraId="3C8F38F9" w14:textId="2C5EDAD0" w:rsidR="00C020FD" w:rsidRDefault="00F91A3E" w:rsidP="009419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sz w:val="28"/>
          <w:szCs w:val="28"/>
          <w:lang w:val="ru-RU"/>
        </w:rPr>
        <w:t>Заявку и материалы для участия в научно-практической конференции необходимо представить в оргкомитет до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39D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марта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 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почте: </w:t>
      </w:r>
      <w:hyperlink r:id="rId6" w:history="1">
        <w:r w:rsidRPr="00751A2C">
          <w:rPr>
            <w:rStyle w:val="a5"/>
            <w:rFonts w:ascii="Times New Roman" w:hAnsi="Times New Roman" w:cs="Times New Roman"/>
            <w:b/>
            <w:sz w:val="28"/>
            <w:szCs w:val="28"/>
            <w:lang w:val="uz-Cyrl-UZ"/>
          </w:rPr>
          <w:t>diana.abdulova@mail.ru</w:t>
        </w:r>
      </w:hyperlink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>Абдулова</w:t>
      </w:r>
      <w:proofErr w:type="spellEnd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>Ульфатовна</w:t>
      </w:r>
      <w:proofErr w:type="spellEnd"/>
      <w:r w:rsidR="00090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3E7CB6" w14:textId="77777777" w:rsidR="009419F6" w:rsidRPr="00751A2C" w:rsidRDefault="009419F6" w:rsidP="009419F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A98885" w14:textId="77777777" w:rsidR="001C2446" w:rsidRPr="00751A2C" w:rsidRDefault="001C244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b/>
          <w:bCs/>
          <w:sz w:val="28"/>
          <w:szCs w:val="28"/>
        </w:rPr>
        <w:t>Требования к оформлению статей:</w:t>
      </w:r>
    </w:p>
    <w:p w14:paraId="2FE71D46" w14:textId="1C470D9E" w:rsidR="001C2446" w:rsidRPr="00751A2C" w:rsidRDefault="001C2446" w:rsidP="00900D8A">
      <w:pPr>
        <w:pStyle w:val="Default"/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>1.</w:t>
      </w:r>
      <w:r w:rsidRPr="00751A2C">
        <w:rPr>
          <w:sz w:val="28"/>
          <w:szCs w:val="28"/>
          <w:lang w:val="uz-Cyrl-UZ"/>
        </w:rPr>
        <w:t xml:space="preserve"> </w:t>
      </w:r>
      <w:r w:rsidRPr="00751A2C">
        <w:rPr>
          <w:sz w:val="28"/>
          <w:szCs w:val="28"/>
        </w:rPr>
        <w:t>Объем статьи – не более 5-7 страниц.</w:t>
      </w:r>
    </w:p>
    <w:p w14:paraId="505AE0CB" w14:textId="2D7CFC2F" w:rsidR="001C2446" w:rsidRPr="00751A2C" w:rsidRDefault="001C2446" w:rsidP="00900D8A">
      <w:pPr>
        <w:pStyle w:val="Default"/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2.Текст выполняется в редакторе </w:t>
      </w:r>
      <w:proofErr w:type="spellStart"/>
      <w:r w:rsidRPr="00751A2C">
        <w:rPr>
          <w:sz w:val="28"/>
          <w:szCs w:val="28"/>
        </w:rPr>
        <w:t>Microsoft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Office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Word</w:t>
      </w:r>
      <w:proofErr w:type="spellEnd"/>
      <w:r w:rsidRPr="00751A2C">
        <w:rPr>
          <w:sz w:val="28"/>
          <w:szCs w:val="28"/>
        </w:rPr>
        <w:t xml:space="preserve"> со следующим форматированием:</w:t>
      </w:r>
    </w:p>
    <w:p w14:paraId="496EA7D5" w14:textId="6A0F8360" w:rsidR="001C2446" w:rsidRPr="00751A2C" w:rsidRDefault="001C2446" w:rsidP="00900D8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шрифт - </w:t>
      </w:r>
      <w:proofErr w:type="spellStart"/>
      <w:r w:rsidRPr="00751A2C">
        <w:rPr>
          <w:sz w:val="28"/>
          <w:szCs w:val="28"/>
        </w:rPr>
        <w:t>Times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New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Roman</w:t>
      </w:r>
      <w:proofErr w:type="spellEnd"/>
      <w:r w:rsidRPr="00751A2C">
        <w:rPr>
          <w:sz w:val="28"/>
          <w:szCs w:val="28"/>
        </w:rPr>
        <w:t>; основной текст - кегль 14; межстрочный интервал 1,5; верхнее и нижнее поля - 2 см; левое поле - 3 см, правое поле - 1,5 см; отступ абзаца – 1 см;</w:t>
      </w:r>
      <w:r w:rsidRPr="00751A2C">
        <w:rPr>
          <w:sz w:val="28"/>
          <w:szCs w:val="28"/>
          <w:lang w:val="uz-Cyrl-UZ"/>
        </w:rPr>
        <w:t xml:space="preserve"> </w:t>
      </w:r>
      <w:r w:rsidRPr="00751A2C">
        <w:rPr>
          <w:sz w:val="28"/>
          <w:szCs w:val="28"/>
        </w:rPr>
        <w:t xml:space="preserve">формат А4, ориентация - книжная, без переносов, без постраничных сносок, без нумерации страниц. </w:t>
      </w:r>
    </w:p>
    <w:p w14:paraId="702FF26F" w14:textId="77777777" w:rsidR="007B15E6" w:rsidRPr="00751A2C" w:rsidRDefault="007B15E6" w:rsidP="00900D8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1CF0D629" w14:textId="2FE012E3" w:rsidR="007B15E6" w:rsidRPr="00751A2C" w:rsidRDefault="007B15E6" w:rsidP="00900D8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 оформления статьи:</w:t>
      </w:r>
    </w:p>
    <w:p w14:paraId="5E549DDD" w14:textId="1D86A697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Фамилия, имя, отчество автора, город, страна </w:t>
      </w:r>
      <w:r w:rsidR="00751A2C" w:rsidRPr="00751A2C">
        <w:rPr>
          <w:sz w:val="28"/>
          <w:szCs w:val="28"/>
        </w:rPr>
        <w:t xml:space="preserve">на узбекском, русском и английском языках </w:t>
      </w:r>
      <w:r w:rsidRPr="00751A2C">
        <w:rPr>
          <w:sz w:val="28"/>
          <w:szCs w:val="28"/>
        </w:rPr>
        <w:t xml:space="preserve">(выравнивание по правому краю) </w:t>
      </w:r>
    </w:p>
    <w:p w14:paraId="6F38FF40" w14:textId="51B1B0B7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Ученая степень (при наличии), должность, организация, город, страна (выравнивание по правому краю) </w:t>
      </w:r>
      <w:r w:rsidR="00751A2C">
        <w:rPr>
          <w:sz w:val="28"/>
          <w:szCs w:val="28"/>
        </w:rPr>
        <w:t xml:space="preserve"> </w:t>
      </w:r>
    </w:p>
    <w:p w14:paraId="78A51D87" w14:textId="2AC1C7DF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Название статьи на узбекском, русском и английском языках заглавными буквами, жирным шрифтом (выравнивание по центру). </w:t>
      </w:r>
    </w:p>
    <w:p w14:paraId="716AB7CE" w14:textId="47189D41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После названия статьи приводится аннотация 5-6 строк (на узбекском, русском и английском языках). </w:t>
      </w:r>
    </w:p>
    <w:p w14:paraId="261A4C1A" w14:textId="728BB8D5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После аннотации - ключевые слова, не более 8 слов (на узбекском, русском и английском языках). </w:t>
      </w:r>
    </w:p>
    <w:p w14:paraId="2703C2E8" w14:textId="665E5374" w:rsidR="007B15E6" w:rsidRPr="00751A2C" w:rsidRDefault="007B15E6" w:rsidP="00090F1D">
      <w:pPr>
        <w:pStyle w:val="Default"/>
        <w:spacing w:line="276" w:lineRule="auto"/>
        <w:ind w:firstLine="567"/>
        <w:jc w:val="both"/>
        <w:rPr>
          <w:rStyle w:val="a5"/>
          <w:color w:val="000000"/>
          <w:sz w:val="28"/>
          <w:szCs w:val="28"/>
          <w:u w:val="none"/>
        </w:rPr>
      </w:pPr>
      <w:r w:rsidRPr="00751A2C">
        <w:rPr>
          <w:sz w:val="28"/>
          <w:szCs w:val="28"/>
        </w:rPr>
        <w:t xml:space="preserve">Список литературы располагается в конце статьи, в тексте сноска отмечается порядковой цифрой в квадратных скобках: [5] или [5, c. 22]. </w:t>
      </w:r>
    </w:p>
    <w:p w14:paraId="0324456A" w14:textId="23FE9707" w:rsidR="007B15E6" w:rsidRPr="00751A2C" w:rsidRDefault="001C2446" w:rsidP="00900D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Авторы несут полную ответственность за содержание материалов</w:t>
      </w:r>
      <w:r w:rsidR="007B15E6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7B15E6" w:rsidRPr="00751A2C">
        <w:rPr>
          <w:rFonts w:ascii="Times New Roman" w:hAnsi="Times New Roman" w:cs="Times New Roman"/>
          <w:sz w:val="28"/>
          <w:szCs w:val="28"/>
          <w:lang w:val="ru-RU"/>
        </w:rPr>
        <w:t>правильность приведенных в библиографическом списке данных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</w:t>
      </w:r>
      <w:r w:rsidR="007B15E6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научно-практической конференции 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оставляет за собой право отклонить статью, если она 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соответствует заявленной тематике конференции. Материалы будут публиковаться в авторской редакции. </w:t>
      </w:r>
    </w:p>
    <w:p w14:paraId="6CED8299" w14:textId="77777777" w:rsidR="001C2446" w:rsidRPr="00751A2C" w:rsidRDefault="001C2446" w:rsidP="00900D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конференции будет выпущен сборник статей. </w:t>
      </w:r>
    </w:p>
    <w:p w14:paraId="0DF8B188" w14:textId="77777777" w:rsidR="00C020FD" w:rsidRPr="00751A2C" w:rsidRDefault="00C020FD" w:rsidP="00C230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BF5F43" w14:textId="77777777" w:rsidR="00C020FD" w:rsidRPr="00751A2C" w:rsidRDefault="00C020FD" w:rsidP="00900D8A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УЧАСТНИКА</w:t>
      </w:r>
    </w:p>
    <w:p w14:paraId="692F8F2C" w14:textId="77777777" w:rsidR="00900D8A" w:rsidRPr="00751A2C" w:rsidRDefault="00900D8A" w:rsidP="00900D8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900D8A" w:rsidRPr="00751A2C" w14:paraId="33928471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680B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85EC4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6D8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D8A" w:rsidRPr="00A139E1" w14:paraId="615B9B68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B0D4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работы</w:t>
            </w:r>
          </w:p>
          <w:p w14:paraId="045F7D53" w14:textId="5DA5CDE1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(полное название учреждения</w:t>
            </w:r>
            <w:r w:rsidR="0055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77E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751A2C" w14:paraId="1D1CE1A5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E6F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025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A139E1" w14:paraId="38E5579D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477C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Ученая степень, ученое звание,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A5E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751A2C" w14:paraId="3D7B075D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F61B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143C01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(+ WhatsApp, Telegram)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62A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751A2C" w14:paraId="0F283F1F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493C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374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A139E1" w14:paraId="68F61359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3E8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участия в конференции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(очная/заочная)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53D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A139E1" w14:paraId="33B48BC8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3465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доклада или статьи 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239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D0AC7C8" w14:textId="77777777" w:rsidR="00900D8A" w:rsidRPr="00751A2C" w:rsidRDefault="00900D8A" w:rsidP="00900D8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14:paraId="32C15F6B" w14:textId="77777777" w:rsidR="0097203A" w:rsidRPr="00751A2C" w:rsidRDefault="0097203A" w:rsidP="00900D8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203A" w:rsidRPr="00751A2C" w:rsidSect="00DB6753">
      <w:pgSz w:w="12240" w:h="15840"/>
      <w:pgMar w:top="709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7EB"/>
    <w:multiLevelType w:val="hybridMultilevel"/>
    <w:tmpl w:val="03A89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E130CF"/>
    <w:multiLevelType w:val="hybridMultilevel"/>
    <w:tmpl w:val="4FC838B8"/>
    <w:lvl w:ilvl="0" w:tplc="62DAD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FB"/>
    <w:rsid w:val="00060B19"/>
    <w:rsid w:val="00067FEB"/>
    <w:rsid w:val="00090F1D"/>
    <w:rsid w:val="000A73BE"/>
    <w:rsid w:val="000D0350"/>
    <w:rsid w:val="000E5E38"/>
    <w:rsid w:val="00126D3A"/>
    <w:rsid w:val="00181B03"/>
    <w:rsid w:val="001C2446"/>
    <w:rsid w:val="001E5E71"/>
    <w:rsid w:val="002039D7"/>
    <w:rsid w:val="00217FFB"/>
    <w:rsid w:val="0022333E"/>
    <w:rsid w:val="00233724"/>
    <w:rsid w:val="002A1C7E"/>
    <w:rsid w:val="002B060E"/>
    <w:rsid w:val="002D0A44"/>
    <w:rsid w:val="002E49A7"/>
    <w:rsid w:val="002F092E"/>
    <w:rsid w:val="003C1F5C"/>
    <w:rsid w:val="003E4623"/>
    <w:rsid w:val="0044591A"/>
    <w:rsid w:val="00452A22"/>
    <w:rsid w:val="004619F2"/>
    <w:rsid w:val="00483541"/>
    <w:rsid w:val="0049375D"/>
    <w:rsid w:val="004C42ED"/>
    <w:rsid w:val="00552664"/>
    <w:rsid w:val="005544CF"/>
    <w:rsid w:val="00563914"/>
    <w:rsid w:val="00620BCC"/>
    <w:rsid w:val="0069010C"/>
    <w:rsid w:val="006A3904"/>
    <w:rsid w:val="006C2469"/>
    <w:rsid w:val="006E5100"/>
    <w:rsid w:val="006F1896"/>
    <w:rsid w:val="006F5644"/>
    <w:rsid w:val="00720D6C"/>
    <w:rsid w:val="00727CFB"/>
    <w:rsid w:val="00751A2C"/>
    <w:rsid w:val="00760C43"/>
    <w:rsid w:val="0076104E"/>
    <w:rsid w:val="00767590"/>
    <w:rsid w:val="0078552F"/>
    <w:rsid w:val="00790F48"/>
    <w:rsid w:val="007B15E6"/>
    <w:rsid w:val="007B3B69"/>
    <w:rsid w:val="00823DCA"/>
    <w:rsid w:val="00855DFB"/>
    <w:rsid w:val="008629FE"/>
    <w:rsid w:val="008764E3"/>
    <w:rsid w:val="00877B25"/>
    <w:rsid w:val="008864FE"/>
    <w:rsid w:val="008C0B34"/>
    <w:rsid w:val="00900D8A"/>
    <w:rsid w:val="009419F6"/>
    <w:rsid w:val="009622DB"/>
    <w:rsid w:val="0097203A"/>
    <w:rsid w:val="00973814"/>
    <w:rsid w:val="00997C98"/>
    <w:rsid w:val="009E5F25"/>
    <w:rsid w:val="00A139E1"/>
    <w:rsid w:val="00A13BB3"/>
    <w:rsid w:val="00A17678"/>
    <w:rsid w:val="00A34F7E"/>
    <w:rsid w:val="00A43F9C"/>
    <w:rsid w:val="00A54555"/>
    <w:rsid w:val="00A75525"/>
    <w:rsid w:val="00AD2F75"/>
    <w:rsid w:val="00AD6116"/>
    <w:rsid w:val="00AD67F9"/>
    <w:rsid w:val="00AD70C7"/>
    <w:rsid w:val="00B125C6"/>
    <w:rsid w:val="00B270CB"/>
    <w:rsid w:val="00B7315F"/>
    <w:rsid w:val="00BA5A8F"/>
    <w:rsid w:val="00C020FD"/>
    <w:rsid w:val="00C03B85"/>
    <w:rsid w:val="00C03E2F"/>
    <w:rsid w:val="00C042F3"/>
    <w:rsid w:val="00C05335"/>
    <w:rsid w:val="00C2306B"/>
    <w:rsid w:val="00C56948"/>
    <w:rsid w:val="00C60F9B"/>
    <w:rsid w:val="00C74CCB"/>
    <w:rsid w:val="00C8137A"/>
    <w:rsid w:val="00CB19B8"/>
    <w:rsid w:val="00D235BC"/>
    <w:rsid w:val="00D37761"/>
    <w:rsid w:val="00DB4B19"/>
    <w:rsid w:val="00DB6753"/>
    <w:rsid w:val="00DC4AF3"/>
    <w:rsid w:val="00DD2F35"/>
    <w:rsid w:val="00DD4452"/>
    <w:rsid w:val="00E76DD5"/>
    <w:rsid w:val="00E90870"/>
    <w:rsid w:val="00E95C80"/>
    <w:rsid w:val="00EB3FD8"/>
    <w:rsid w:val="00EB7B45"/>
    <w:rsid w:val="00ED3D81"/>
    <w:rsid w:val="00F07AA8"/>
    <w:rsid w:val="00F567E8"/>
    <w:rsid w:val="00F64F83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B85"/>
  <w15:docId w15:val="{A5762A3B-237A-4F58-8EFB-F89DC9B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E5E7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727CFB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CB19B8"/>
    <w:rPr>
      <w:rFonts w:asciiTheme="minorHAnsi" w:eastAsiaTheme="minorHAnsi" w:hAnsiTheme="minorHAnsi" w:cstheme="minorBidi"/>
      <w:lang w:val="ru-RU" w:eastAsia="en-US"/>
    </w:rPr>
  </w:style>
  <w:style w:type="paragraph" w:customStyle="1" w:styleId="Default">
    <w:name w:val="Default"/>
    <w:rsid w:val="001C244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abdu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212C-55FA-4620-8B4A-5C5D3B46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2024-02-27T03:10:00Z</dcterms:created>
  <dcterms:modified xsi:type="dcterms:W3CDTF">2024-02-27T03:10:00Z</dcterms:modified>
</cp:coreProperties>
</file>