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7E" w:rsidRPr="003146C4" w:rsidRDefault="00341E7E" w:rsidP="009C7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146C4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41E7E" w:rsidRDefault="00341E7E" w:rsidP="009C7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146C4">
        <w:rPr>
          <w:rFonts w:ascii="Times New Roman" w:hAnsi="Times New Roman" w:cs="Times New Roman"/>
          <w:sz w:val="24"/>
          <w:szCs w:val="24"/>
          <w:lang w:val="ru-RU"/>
        </w:rPr>
        <w:t>к Аналитической справке по проведению</w:t>
      </w:r>
    </w:p>
    <w:p w:rsidR="009C75EE" w:rsidRDefault="00341E7E" w:rsidP="009C7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146C4">
        <w:rPr>
          <w:rFonts w:ascii="Times New Roman" w:hAnsi="Times New Roman" w:cs="Times New Roman"/>
          <w:sz w:val="24"/>
          <w:szCs w:val="24"/>
          <w:lang w:val="ru-RU"/>
        </w:rPr>
        <w:t>внутреннего анализа коррупционных</w:t>
      </w:r>
    </w:p>
    <w:p w:rsidR="009C75EE" w:rsidRDefault="00341E7E" w:rsidP="009C7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146C4">
        <w:rPr>
          <w:rFonts w:ascii="Times New Roman" w:hAnsi="Times New Roman" w:cs="Times New Roman"/>
          <w:sz w:val="24"/>
          <w:szCs w:val="24"/>
          <w:lang w:val="ru-RU"/>
        </w:rPr>
        <w:t>рисков</w:t>
      </w:r>
      <w:r w:rsidR="009C75E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3146C4">
        <w:rPr>
          <w:rFonts w:ascii="Times New Roman" w:hAnsi="Times New Roman" w:cs="Times New Roman"/>
          <w:sz w:val="24"/>
          <w:szCs w:val="24"/>
          <w:lang w:val="ru-RU"/>
        </w:rPr>
        <w:t>РГП на ПХВ</w:t>
      </w:r>
      <w:r w:rsidR="009C75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46C4">
        <w:rPr>
          <w:rFonts w:ascii="Times New Roman" w:hAnsi="Times New Roman" w:cs="Times New Roman"/>
          <w:sz w:val="24"/>
          <w:szCs w:val="24"/>
          <w:lang w:val="ru-RU"/>
        </w:rPr>
        <w:t>«Казахская</w:t>
      </w:r>
    </w:p>
    <w:p w:rsidR="00341E7E" w:rsidRDefault="00341E7E" w:rsidP="009C75EE">
      <w:pPr>
        <w:spacing w:after="0" w:line="240" w:lineRule="auto"/>
        <w:jc w:val="right"/>
        <w:rPr>
          <w:lang w:val="ru-RU"/>
        </w:rPr>
      </w:pPr>
      <w:r w:rsidRPr="003146C4">
        <w:rPr>
          <w:rFonts w:ascii="Times New Roman" w:hAnsi="Times New Roman" w:cs="Times New Roman"/>
          <w:sz w:val="24"/>
          <w:szCs w:val="24"/>
          <w:lang w:val="ru-RU"/>
        </w:rPr>
        <w:t>национальная академия хореографии»</w:t>
      </w:r>
    </w:p>
    <w:p w:rsidR="00C50A48" w:rsidRDefault="00C50A48" w:rsidP="00C50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6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</w:t>
      </w:r>
    </w:p>
    <w:p w:rsidR="00C50A48" w:rsidRDefault="00C50A48" w:rsidP="00C50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6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проанализированных внутренних нормативных правовых актов </w:t>
      </w:r>
    </w:p>
    <w:p w:rsidR="00341E7E" w:rsidRDefault="00341E7E">
      <w:pPr>
        <w:rPr>
          <w:lang w:val="ru-RU"/>
        </w:rPr>
      </w:pPr>
    </w:p>
    <w:tbl>
      <w:tblPr>
        <w:tblW w:w="104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6"/>
        <w:gridCol w:w="1559"/>
      </w:tblGrid>
      <w:tr w:rsidR="00763DDE" w:rsidRPr="00763DDE" w:rsidTr="004E75DA">
        <w:trPr>
          <w:trHeight w:val="945"/>
        </w:trPr>
        <w:tc>
          <w:tcPr>
            <w:tcW w:w="8916" w:type="dxa"/>
            <w:shd w:val="clear" w:color="auto" w:fill="auto"/>
            <w:vAlign w:val="center"/>
            <w:hideMark/>
          </w:tcPr>
          <w:p w:rsidR="00763DDE" w:rsidRPr="005E38CD" w:rsidRDefault="00763DDE" w:rsidP="005E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E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  <w:r w:rsidR="00B0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кем утвержден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3DDE" w:rsidRPr="0096530F" w:rsidRDefault="00763DDE" w:rsidP="00B0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6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структурного подразделения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-инициатора</w:t>
            </w:r>
          </w:p>
        </w:tc>
      </w:tr>
      <w:tr w:rsidR="00763DDE" w:rsidRPr="00B35C56" w:rsidTr="004E75DA">
        <w:trPr>
          <w:trHeight w:val="374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E06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94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96-н/қ от 01.06.2023.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E16A3D" w:rsidRDefault="00763DDE" w:rsidP="00A154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HR-</w:t>
            </w:r>
            <w:proofErr w:type="spellStart"/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</w:p>
        </w:tc>
      </w:tr>
      <w:tr w:rsidR="00763DDE" w:rsidRPr="00B35C56" w:rsidTr="004E75DA">
        <w:trPr>
          <w:trHeight w:val="421"/>
        </w:trPr>
        <w:tc>
          <w:tcPr>
            <w:tcW w:w="8916" w:type="dxa"/>
            <w:shd w:val="clear" w:color="auto" w:fill="auto"/>
            <w:hideMark/>
          </w:tcPr>
          <w:p w:rsidR="00763DDE" w:rsidRPr="006B1217" w:rsidRDefault="00763DDE" w:rsidP="00346A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Учетная политика</w:t>
            </w:r>
            <w:r w:rsidRPr="00894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приказ 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№35</w:t>
            </w:r>
            <w:r w:rsidRPr="00894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-н/қ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894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94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6B1217" w:rsidRDefault="00763DDE" w:rsidP="00A154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ОБУО</w:t>
            </w:r>
          </w:p>
        </w:tc>
      </w:tr>
      <w:tr w:rsidR="00763DDE" w:rsidRPr="00A1548B" w:rsidTr="004E75DA">
        <w:trPr>
          <w:trHeight w:val="630"/>
        </w:trPr>
        <w:tc>
          <w:tcPr>
            <w:tcW w:w="8916" w:type="dxa"/>
            <w:shd w:val="clear" w:color="auto" w:fill="auto"/>
          </w:tcPr>
          <w:p w:rsidR="00763DDE" w:rsidRPr="00250ADA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административно-хозяйственном отделе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25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25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ректора №38 н/қ от 01.03.2023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63DDE" w:rsidRPr="00BF44FF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АХО</w:t>
            </w:r>
          </w:p>
          <w:p w:rsidR="00763DDE" w:rsidRPr="00E16A3D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3DDE" w:rsidRPr="00A1548B" w:rsidTr="004E75DA">
        <w:trPr>
          <w:trHeight w:val="630"/>
        </w:trPr>
        <w:tc>
          <w:tcPr>
            <w:tcW w:w="8916" w:type="dxa"/>
            <w:shd w:val="clear" w:color="auto" w:fill="auto"/>
          </w:tcPr>
          <w:p w:rsidR="00763DDE" w:rsidRPr="00CA4F60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F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секторе государственных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A4F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№70-н/қ от 25.04.2023.</w:t>
            </w:r>
          </w:p>
        </w:tc>
        <w:tc>
          <w:tcPr>
            <w:tcW w:w="1559" w:type="dxa"/>
            <w:shd w:val="clear" w:color="auto" w:fill="auto"/>
          </w:tcPr>
          <w:p w:rsidR="00763DDE" w:rsidRPr="00E16A3D" w:rsidRDefault="00763DDE" w:rsidP="00BF44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ГЗ </w:t>
            </w:r>
          </w:p>
        </w:tc>
      </w:tr>
      <w:tr w:rsidR="00763DDE" w:rsidRPr="00A1548B" w:rsidTr="004E75DA">
        <w:trPr>
          <w:trHeight w:val="609"/>
        </w:trPr>
        <w:tc>
          <w:tcPr>
            <w:tcW w:w="8916" w:type="dxa"/>
            <w:shd w:val="clear" w:color="auto" w:fill="auto"/>
            <w:hideMark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Должностная инструкция главного специалиста 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отдела международного сотрудничества и связей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ОМССО</w:t>
            </w:r>
          </w:p>
        </w:tc>
      </w:tr>
      <w:tr w:rsidR="00763DDE" w:rsidRPr="00B35C56" w:rsidTr="004E75DA">
        <w:trPr>
          <w:trHeight w:val="392"/>
        </w:trPr>
        <w:tc>
          <w:tcPr>
            <w:tcW w:w="8916" w:type="dxa"/>
            <w:shd w:val="clear" w:color="auto" w:fill="auto"/>
            <w:hideMark/>
          </w:tcPr>
          <w:p w:rsidR="00763DDE" w:rsidRPr="00500E53" w:rsidRDefault="00763DDE" w:rsidP="00500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Должностная инструкция главного специалиста</w:t>
            </w:r>
            <w:r w:rsidR="00500E53"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сектора государственных закупок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ГЗ</w:t>
            </w:r>
          </w:p>
        </w:tc>
      </w:tr>
      <w:tr w:rsidR="00763DDE" w:rsidRPr="00B35C56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500E53" w:rsidRDefault="00763DDE" w:rsidP="00500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Должностная инструкция главного специалиста </w:t>
            </w:r>
            <w:r w:rsidR="00500E53"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административно-хозяйственного отдела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АХО</w:t>
            </w:r>
          </w:p>
        </w:tc>
      </w:tr>
      <w:tr w:rsidR="00763DDE" w:rsidRPr="00B35C56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500E53" w:rsidRDefault="00763DDE" w:rsidP="00500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Должностная инструкция главного специалиста</w:t>
            </w:r>
            <w:r w:rsidR="00500E53"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административно-хозяйственного отдела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АХО</w:t>
            </w:r>
          </w:p>
        </w:tc>
      </w:tr>
      <w:tr w:rsidR="00763DDE" w:rsidRPr="00A1548B" w:rsidTr="004E75DA">
        <w:trPr>
          <w:trHeight w:val="565"/>
        </w:trPr>
        <w:tc>
          <w:tcPr>
            <w:tcW w:w="8916" w:type="dxa"/>
            <w:shd w:val="clear" w:color="auto" w:fill="auto"/>
            <w:hideMark/>
          </w:tcPr>
          <w:p w:rsidR="00763DDE" w:rsidRPr="00500E53" w:rsidRDefault="00763DDE" w:rsidP="00500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Должностная инструкция главного специалиста отдела международного сотрудничества и связей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ОМССО</w:t>
            </w:r>
          </w:p>
        </w:tc>
      </w:tr>
      <w:tr w:rsidR="00763DDE" w:rsidRPr="00A1548B" w:rsidTr="004E75DA">
        <w:trPr>
          <w:trHeight w:val="877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490D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организации и проведения профессиональной практики студентов </w:t>
            </w:r>
            <w:proofErr w:type="spellStart"/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определения организаций в качестве баз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 от 31.08.2023.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3254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СОПУП</w:t>
            </w:r>
          </w:p>
        </w:tc>
      </w:tr>
      <w:tr w:rsidR="00763DDE" w:rsidRPr="00B35C56" w:rsidTr="004E75DA">
        <w:trPr>
          <w:trHeight w:val="398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 командировках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ректора №38 н/қ от 01.03.2023.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703BF5" w:rsidRDefault="00763DDE" w:rsidP="003254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7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63DDE" w:rsidRPr="00894179" w:rsidTr="004E75DA">
        <w:trPr>
          <w:trHeight w:val="698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8A0D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приема на обучение  по образовательным программам технического и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ректора №38 н/қ от 01.03.2023.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4E491B" w:rsidRDefault="00763DDE" w:rsidP="003254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</w:tr>
      <w:tr w:rsidR="00763DDE" w:rsidRPr="004E491B" w:rsidTr="004E75DA">
        <w:trPr>
          <w:trHeight w:val="884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приема на обучение  по общеобразовательной программе специализированной школы для одаренных детей (предпрофессиональной программе хореографического искусства)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№121-нқ от 11.07.2023.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4E491B" w:rsidRDefault="00763DDE" w:rsidP="008A0D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3DDE" w:rsidRPr="00894179" w:rsidTr="004E75DA">
        <w:trPr>
          <w:trHeight w:val="279"/>
        </w:trPr>
        <w:tc>
          <w:tcPr>
            <w:tcW w:w="8916" w:type="dxa"/>
            <w:shd w:val="clear" w:color="auto" w:fill="auto"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жилищной комиссии, приказ ректора №98-н/қ от 01.06.2023.</w:t>
            </w:r>
          </w:p>
        </w:tc>
        <w:tc>
          <w:tcPr>
            <w:tcW w:w="1559" w:type="dxa"/>
            <w:shd w:val="clear" w:color="auto" w:fill="auto"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АХО</w:t>
            </w:r>
          </w:p>
        </w:tc>
      </w:tr>
      <w:tr w:rsidR="00763DDE" w:rsidRPr="00B35C56" w:rsidTr="004E75DA">
        <w:trPr>
          <w:trHeight w:val="695"/>
        </w:trPr>
        <w:tc>
          <w:tcPr>
            <w:tcW w:w="8916" w:type="dxa"/>
            <w:shd w:val="clear" w:color="auto" w:fill="auto"/>
            <w:hideMark/>
          </w:tcPr>
          <w:p w:rsidR="00763DDE" w:rsidRPr="00500E53" w:rsidRDefault="00763DDE" w:rsidP="00AF6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предоставления жилищ из жилищного фонда, 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ректора №38</w:t>
            </w:r>
            <w:r w:rsidR="00AD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н/қ от 01.03.2023</w:t>
            </w:r>
            <w:r w:rsidRPr="00C351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АХО</w:t>
            </w:r>
          </w:p>
        </w:tc>
      </w:tr>
      <w:tr w:rsidR="00763DDE" w:rsidRPr="00B35C56" w:rsidTr="004E75DA">
        <w:trPr>
          <w:trHeight w:val="415"/>
        </w:trPr>
        <w:tc>
          <w:tcPr>
            <w:tcW w:w="8916" w:type="dxa"/>
            <w:shd w:val="clear" w:color="auto" w:fill="auto"/>
          </w:tcPr>
          <w:p w:rsidR="00763DDE" w:rsidRPr="00500E5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Правила распределения мест в общежитии, Приказ ректора №38 н/қ от 01.03.2023.   </w:t>
            </w:r>
          </w:p>
        </w:tc>
        <w:tc>
          <w:tcPr>
            <w:tcW w:w="1559" w:type="dxa"/>
            <w:shd w:val="clear" w:color="auto" w:fill="auto"/>
          </w:tcPr>
          <w:p w:rsidR="00763DDE" w:rsidRPr="00500E53" w:rsidRDefault="00763DDE" w:rsidP="00D72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Интернат </w:t>
            </w:r>
          </w:p>
        </w:tc>
      </w:tr>
      <w:tr w:rsidR="00763DDE" w:rsidRPr="008A0DFA" w:rsidTr="004E75DA">
        <w:trPr>
          <w:trHeight w:val="698"/>
        </w:trPr>
        <w:tc>
          <w:tcPr>
            <w:tcW w:w="8916" w:type="dxa"/>
            <w:shd w:val="clear" w:color="auto" w:fill="auto"/>
          </w:tcPr>
          <w:p w:rsidR="00763DDE" w:rsidRPr="00500E53" w:rsidRDefault="00763DDE" w:rsidP="00781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возмещения расходов на проживание в общежитии, </w:t>
            </w: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№190-нқ от 27.09.2023.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63DDE" w:rsidRPr="00500E53" w:rsidRDefault="00763DDE" w:rsidP="00D160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ПЭС </w:t>
            </w:r>
          </w:p>
        </w:tc>
      </w:tr>
      <w:tr w:rsidR="00763DDE" w:rsidRPr="00A1548B" w:rsidTr="004E75DA">
        <w:trPr>
          <w:trHeight w:val="685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внутреннего распорядка РГП на ПХВ «Казахская национальная академия хореографии»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УС, протокол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 от 31.08.2023.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CF0B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СОПУП </w:t>
            </w:r>
          </w:p>
        </w:tc>
      </w:tr>
      <w:tr w:rsidR="00763DDE" w:rsidRPr="00894179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приема на обучение иностранных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№11 от 29.06.2023.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1D32F3" w:rsidRDefault="00763DDE" w:rsidP="00FE2F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</w:tr>
      <w:tr w:rsidR="00763DDE" w:rsidRPr="00894179" w:rsidTr="004E75DA">
        <w:trPr>
          <w:trHeight w:val="630"/>
        </w:trPr>
        <w:tc>
          <w:tcPr>
            <w:tcW w:w="8916" w:type="dxa"/>
            <w:shd w:val="clear" w:color="auto" w:fill="auto"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приема на обучение по образовательным программам высшего и послевузовского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УС, протокол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№11 от 29.06.2023.</w:t>
            </w:r>
          </w:p>
        </w:tc>
        <w:tc>
          <w:tcPr>
            <w:tcW w:w="1559" w:type="dxa"/>
            <w:shd w:val="clear" w:color="auto" w:fill="auto"/>
          </w:tcPr>
          <w:p w:rsidR="00763DDE" w:rsidRPr="00513DA5" w:rsidRDefault="00763DDE" w:rsidP="007E11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ПК </w:t>
            </w:r>
          </w:p>
        </w:tc>
      </w:tr>
      <w:tr w:rsidR="00763DDE" w:rsidRPr="00392C90" w:rsidTr="004E75DA">
        <w:trPr>
          <w:trHeight w:val="1124"/>
        </w:trPr>
        <w:tc>
          <w:tcPr>
            <w:tcW w:w="8916" w:type="dxa"/>
            <w:shd w:val="clear" w:color="auto" w:fill="auto"/>
            <w:vAlign w:val="center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приема на обучение по общеобразовательной программе специализированной школы для одаренных детей (предпрофессиональной программе хореографического искусства)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№121-нқ от 11.07.2023.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392C90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 </w:t>
            </w:r>
          </w:p>
        </w:tc>
      </w:tr>
      <w:tr w:rsidR="00763DDE" w:rsidRPr="006644AF" w:rsidTr="004E75DA">
        <w:trPr>
          <w:trHeight w:val="691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приема на обучение по образовательным программам технического и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№121-нқ от 11.07.2023.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6644AF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 </w:t>
            </w:r>
          </w:p>
        </w:tc>
      </w:tr>
      <w:tr w:rsidR="00763DDE" w:rsidRPr="00A1548B" w:rsidTr="004E75DA">
        <w:trPr>
          <w:trHeight w:val="945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организации и проведения профессиональной практики обучающихся </w:t>
            </w:r>
            <w:proofErr w:type="spellStart"/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определения организаций в качестве баз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 от 31.08.2023.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СОПУП </w:t>
            </w:r>
          </w:p>
        </w:tc>
      </w:tr>
      <w:tr w:rsidR="00763DDE" w:rsidRPr="00A1548B" w:rsidTr="004E75DA">
        <w:trPr>
          <w:trHeight w:val="336"/>
        </w:trPr>
        <w:tc>
          <w:tcPr>
            <w:tcW w:w="8916" w:type="dxa"/>
            <w:shd w:val="clear" w:color="auto" w:fill="auto"/>
            <w:hideMark/>
          </w:tcPr>
          <w:p w:rsidR="00763DDE" w:rsidRPr="005804F6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внутреннего распорядка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 от 31.08.2023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СОПУП </w:t>
            </w:r>
          </w:p>
        </w:tc>
      </w:tr>
      <w:tr w:rsidR="00763DDE" w:rsidRPr="00513DA5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отмены занятий в школе-колледже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№158-нқ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513DA5" w:rsidRDefault="00763DDE" w:rsidP="00D72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 </w:t>
            </w:r>
          </w:p>
        </w:tc>
      </w:tr>
      <w:tr w:rsidR="00763DDE" w:rsidRPr="00A1548B" w:rsidTr="004E75DA">
        <w:trPr>
          <w:trHeight w:val="517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журнале «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ARTS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УС, протокол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7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№7 от 23.02.2023.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F53B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ОНПОА</w:t>
            </w:r>
          </w:p>
        </w:tc>
      </w:tr>
      <w:tr w:rsidR="00763DDE" w:rsidRPr="00A1548B" w:rsidTr="004E75DA">
        <w:trPr>
          <w:trHeight w:val="698"/>
        </w:trPr>
        <w:tc>
          <w:tcPr>
            <w:tcW w:w="8916" w:type="dxa"/>
            <w:shd w:val="clear" w:color="auto" w:fill="auto"/>
            <w:hideMark/>
          </w:tcPr>
          <w:p w:rsidR="00763DDE" w:rsidRPr="005F0FDB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о порядке проведения проверки квалификационных/научных работ на </w:t>
            </w:r>
            <w:proofErr w:type="spellStart"/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антиплагиат</w:t>
            </w:r>
            <w:proofErr w:type="spellEnd"/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УС, протокол </w:t>
            </w: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№7 от 23.02.2023.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5F0FDB" w:rsidRDefault="00763DDE" w:rsidP="00186E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ОНПОА</w:t>
            </w:r>
          </w:p>
        </w:tc>
      </w:tr>
      <w:tr w:rsidR="00763DDE" w:rsidRPr="00A1548B" w:rsidTr="004E75DA">
        <w:trPr>
          <w:trHeight w:val="552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186E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планировании и расчёте бюджета рабочего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ППС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кредитах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D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№10 от 25.05.2023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186E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СОПУП </w:t>
            </w:r>
          </w:p>
        </w:tc>
      </w:tr>
      <w:tr w:rsidR="00763DDE" w:rsidRPr="00A1548B" w:rsidTr="004E75DA">
        <w:trPr>
          <w:trHeight w:val="563"/>
        </w:trPr>
        <w:tc>
          <w:tcPr>
            <w:tcW w:w="8916" w:type="dxa"/>
            <w:shd w:val="clear" w:color="auto" w:fill="auto"/>
          </w:tcPr>
          <w:p w:rsidR="00763DDE" w:rsidRPr="00500E53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об отделе бухгалтерского учета и отчетности, приказ ректора </w:t>
            </w: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№38 н/қ от 01.03.2023.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63DDE" w:rsidRPr="00500E53" w:rsidRDefault="00763DDE" w:rsidP="007E11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ОБУО</w:t>
            </w:r>
          </w:p>
        </w:tc>
      </w:tr>
      <w:tr w:rsidR="00763DDE" w:rsidRPr="00B35C56" w:rsidTr="004E75DA">
        <w:trPr>
          <w:trHeight w:val="945"/>
        </w:trPr>
        <w:tc>
          <w:tcPr>
            <w:tcW w:w="8916" w:type="dxa"/>
            <w:shd w:val="clear" w:color="auto" w:fill="auto"/>
          </w:tcPr>
          <w:p w:rsidR="00763DDE" w:rsidRPr="00500E53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об оплате труда, премировании и социальной поддержке</w:t>
            </w:r>
            <w:r w:rsidR="00500E53"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работников, приказами ректора №47-н/қ от 15.03.2023. </w:t>
            </w:r>
          </w:p>
          <w:p w:rsidR="00763DDE" w:rsidRPr="00500E53" w:rsidRDefault="00763DDE" w:rsidP="007E11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№89-н/қ от 02.05.2023., №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159-нқ от 01.09.2023.</w:t>
            </w:r>
          </w:p>
        </w:tc>
        <w:tc>
          <w:tcPr>
            <w:tcW w:w="1559" w:type="dxa"/>
            <w:shd w:val="clear" w:color="auto" w:fill="auto"/>
          </w:tcPr>
          <w:p w:rsidR="00763DDE" w:rsidRPr="00500E53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ПЭС</w:t>
            </w:r>
          </w:p>
        </w:tc>
      </w:tr>
      <w:tr w:rsidR="00763DDE" w:rsidRPr="00B35C56" w:rsidTr="004E75DA">
        <w:trPr>
          <w:trHeight w:val="545"/>
        </w:trPr>
        <w:tc>
          <w:tcPr>
            <w:tcW w:w="8916" w:type="dxa"/>
            <w:shd w:val="clear" w:color="auto" w:fill="auto"/>
          </w:tcPr>
          <w:p w:rsidR="00763DDE" w:rsidRPr="00500E53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отделе информационных технологии, приказ ректора №38-нқ от 01.03.2023.</w:t>
            </w:r>
          </w:p>
        </w:tc>
        <w:tc>
          <w:tcPr>
            <w:tcW w:w="1559" w:type="dxa"/>
            <w:shd w:val="clear" w:color="auto" w:fill="auto"/>
          </w:tcPr>
          <w:p w:rsidR="00763DDE" w:rsidRPr="00500E53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</w:p>
        </w:tc>
      </w:tr>
      <w:tr w:rsidR="00763DDE" w:rsidRPr="00B3368D" w:rsidTr="004E75DA">
        <w:trPr>
          <w:trHeight w:val="555"/>
        </w:trPr>
        <w:tc>
          <w:tcPr>
            <w:tcW w:w="8916" w:type="dxa"/>
            <w:shd w:val="clear" w:color="auto" w:fill="auto"/>
          </w:tcPr>
          <w:p w:rsidR="00763DDE" w:rsidRPr="00500E53" w:rsidRDefault="00763DDE" w:rsidP="00F02A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Положение о секторе информационных технологий, </w:t>
            </w: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ректора 153-нқ от 01.09.2023.</w:t>
            </w:r>
          </w:p>
        </w:tc>
        <w:tc>
          <w:tcPr>
            <w:tcW w:w="1559" w:type="dxa"/>
            <w:shd w:val="clear" w:color="auto" w:fill="auto"/>
          </w:tcPr>
          <w:p w:rsidR="00763DDE" w:rsidRPr="00500E53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</w:p>
        </w:tc>
      </w:tr>
      <w:tr w:rsidR="00763DDE" w:rsidRPr="00A1548B" w:rsidTr="004E75DA">
        <w:trPr>
          <w:trHeight w:val="627"/>
        </w:trPr>
        <w:tc>
          <w:tcPr>
            <w:tcW w:w="8916" w:type="dxa"/>
            <w:shd w:val="clear" w:color="auto" w:fill="auto"/>
            <w:hideMark/>
          </w:tcPr>
          <w:p w:rsidR="00763DDE" w:rsidRPr="00663B92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проведении профессиональной практики обучающихся послевузовского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УС, протокол</w:t>
            </w:r>
            <w:r w:rsidRPr="0066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№8 от 31.03.2023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ОНПОА</w:t>
            </w:r>
          </w:p>
        </w:tc>
      </w:tr>
      <w:tr w:rsidR="00763DDE" w:rsidRPr="00A1548B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научной стажировке обучающихся послевузовского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УС, протокол</w:t>
            </w:r>
            <w:r w:rsidRPr="0066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№8 от 31.03.2023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ОНПОА</w:t>
            </w:r>
          </w:p>
        </w:tc>
      </w:tr>
      <w:tr w:rsidR="00763DDE" w:rsidRPr="00A1548B" w:rsidTr="004E75DA">
        <w:trPr>
          <w:trHeight w:val="84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850A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постоянно действующей комиссии</w:t>
            </w:r>
            <w:r w:rsidR="0085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учету, приему-передаче, инвентаризации и списанию основных средств и товарно-материальных запасов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приказ ректора №60-н/қ от 31.03.2023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296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ОБУО</w:t>
            </w:r>
          </w:p>
        </w:tc>
      </w:tr>
      <w:tr w:rsidR="00763DDE" w:rsidRPr="00A1548B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500E53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Положение о Совете по профилактике правонарушений обучающихся, УС, протокол №9 от 27.04.2023.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6F122A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ОВРСВ</w:t>
            </w:r>
          </w:p>
        </w:tc>
      </w:tr>
      <w:tr w:rsidR="00763DDE" w:rsidRPr="00A1548B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500E53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0E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отделе воспитательной работы и социальных вопросов, приказ ректора №96-н/қ от 01.06.2023.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6F122A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ОВРСВ</w:t>
            </w:r>
          </w:p>
        </w:tc>
      </w:tr>
      <w:tr w:rsidR="00763DDE" w:rsidRPr="00B35C56" w:rsidTr="00834C78">
        <w:trPr>
          <w:trHeight w:val="418"/>
        </w:trPr>
        <w:tc>
          <w:tcPr>
            <w:tcW w:w="8916" w:type="dxa"/>
            <w:shd w:val="clear" w:color="auto" w:fill="auto"/>
            <w:hideMark/>
          </w:tcPr>
          <w:p w:rsidR="00763DDE" w:rsidRPr="004349F1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юридическом секторе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№85-н/қ от 19.05.2023.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F44FF" w:rsidRDefault="00763DDE" w:rsidP="00BF44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</w:tr>
      <w:tr w:rsidR="00763DDE" w:rsidRPr="00894179" w:rsidTr="004E75DA">
        <w:trPr>
          <w:trHeight w:val="630"/>
        </w:trPr>
        <w:tc>
          <w:tcPr>
            <w:tcW w:w="8916" w:type="dxa"/>
            <w:shd w:val="clear" w:color="auto" w:fill="auto"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секретаре наблюдательного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решение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НС, протокол</w:t>
            </w:r>
            <w:r w:rsidRPr="007057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№ХХ/3 от 11.05.2023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 </w:t>
            </w:r>
            <w:proofErr w:type="spellStart"/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proofErr w:type="spellEnd"/>
          </w:p>
        </w:tc>
      </w:tr>
      <w:tr w:rsidR="00763DDE" w:rsidRPr="00A1548B" w:rsidTr="004E75DA">
        <w:trPr>
          <w:trHeight w:val="391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магистратуре и докторантуре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 от 31.08.2023.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ОНПОА</w:t>
            </w:r>
          </w:p>
        </w:tc>
      </w:tr>
      <w:tr w:rsidR="00763DDE" w:rsidRPr="00A1548B" w:rsidTr="004E75DA">
        <w:trPr>
          <w:trHeight w:val="457"/>
        </w:trPr>
        <w:tc>
          <w:tcPr>
            <w:tcW w:w="8916" w:type="dxa"/>
            <w:shd w:val="clear" w:color="auto" w:fill="auto"/>
            <w:hideMark/>
          </w:tcPr>
          <w:p w:rsidR="00763DDE" w:rsidRPr="009E6F66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Положение об </w:t>
            </w:r>
            <w:proofErr w:type="spellStart"/>
            <w:r w:rsidRPr="009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эдвайзере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 от 31.08.2023.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СОПУП</w:t>
            </w:r>
          </w:p>
        </w:tc>
      </w:tr>
      <w:tr w:rsidR="00763DDE" w:rsidRPr="00A1548B" w:rsidTr="00DF1346">
        <w:trPr>
          <w:trHeight w:val="884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7528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низации учебного процесса по кредитной технологии обучения по образовательным программам высшего и послевузовского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 от 31.08.2023.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СОПУП</w:t>
            </w:r>
          </w:p>
        </w:tc>
      </w:tr>
      <w:tr w:rsidR="00763DDE" w:rsidRPr="00A1548B" w:rsidTr="00834C78">
        <w:trPr>
          <w:trHeight w:val="345"/>
        </w:trPr>
        <w:tc>
          <w:tcPr>
            <w:tcW w:w="8916" w:type="dxa"/>
            <w:shd w:val="clear" w:color="auto" w:fill="auto"/>
            <w:hideMark/>
          </w:tcPr>
          <w:p w:rsidR="00763DDE" w:rsidRPr="009E6F66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учебных занятиях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 от 31.08.2023.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ОМОЦУП</w:t>
            </w:r>
          </w:p>
        </w:tc>
      </w:tr>
      <w:tr w:rsidR="00763DDE" w:rsidRPr="00A1548B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самостоятельной работе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 от 31.08.2023.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ОМОЦУП</w:t>
            </w:r>
          </w:p>
        </w:tc>
      </w:tr>
      <w:tr w:rsidR="00763DDE" w:rsidRPr="00A1548B" w:rsidTr="00834C78">
        <w:trPr>
          <w:trHeight w:val="346"/>
        </w:trPr>
        <w:tc>
          <w:tcPr>
            <w:tcW w:w="8916" w:type="dxa"/>
            <w:shd w:val="clear" w:color="auto" w:fill="auto"/>
            <w:hideMark/>
          </w:tcPr>
          <w:p w:rsidR="00763DDE" w:rsidRPr="009E6F66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открытых занятиях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 от 31.08.2023.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ОМОЦУП</w:t>
            </w:r>
          </w:p>
        </w:tc>
      </w:tr>
      <w:tr w:rsidR="00763DDE" w:rsidRPr="00A1548B" w:rsidTr="00834C78">
        <w:trPr>
          <w:trHeight w:val="846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00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Положение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Республиканского конкурса исполнителей сольного мужского танца имени народного артиста Казахской ССР </w:t>
            </w:r>
            <w:proofErr w:type="spellStart"/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Даурена</w:t>
            </w:r>
            <w:proofErr w:type="spellEnd"/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№96-н/қ от 01.06.2023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ОКДСП</w:t>
            </w:r>
          </w:p>
        </w:tc>
      </w:tr>
      <w:tr w:rsidR="00763DDE" w:rsidRPr="00A1548B" w:rsidTr="004E75DA">
        <w:trPr>
          <w:trHeight w:val="303"/>
        </w:trPr>
        <w:tc>
          <w:tcPr>
            <w:tcW w:w="8916" w:type="dxa"/>
            <w:shd w:val="clear" w:color="auto" w:fill="auto"/>
            <w:hideMark/>
          </w:tcPr>
          <w:p w:rsidR="00763DDE" w:rsidRPr="009E6F66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УС, протокол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№ХХ от 23.02.2023.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ОМОЦУП</w:t>
            </w:r>
          </w:p>
        </w:tc>
      </w:tr>
      <w:tr w:rsidR="00763DDE" w:rsidRPr="00A1548B" w:rsidTr="004E75DA">
        <w:trPr>
          <w:trHeight w:val="511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порядке предоставления дополнительных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3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153-нқ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BF44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СДОПК</w:t>
            </w:r>
          </w:p>
        </w:tc>
      </w:tr>
      <w:tr w:rsidR="00763DDE" w:rsidRPr="00B3368D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школе-колледже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№158-нқ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F84DF1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</w:tr>
      <w:tr w:rsidR="00763DDE" w:rsidRPr="00B3368D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предметно-цикловой комиссии по общеобразовательным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№158-нқ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F84DF1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</w:tr>
      <w:tr w:rsidR="00763DDE" w:rsidRPr="00B3368D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предметно-цикловой комиссии по специальным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№158-нқ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F84DF1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</w:tr>
      <w:tr w:rsidR="00763DDE" w:rsidRPr="00B3368D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отделении концертмейстерского мастерства и фортепиано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№158-нқ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F84DF1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</w:tr>
      <w:tr w:rsidR="00763DDE" w:rsidRPr="00B3368D" w:rsidTr="004E75DA">
        <w:trPr>
          <w:trHeight w:val="831"/>
        </w:trPr>
        <w:tc>
          <w:tcPr>
            <w:tcW w:w="8916" w:type="dxa"/>
            <w:shd w:val="clear" w:color="auto" w:fill="auto"/>
            <w:hideMark/>
          </w:tcPr>
          <w:p w:rsidR="00763DDE" w:rsidRPr="00F746C7" w:rsidRDefault="00763DDE" w:rsidP="00500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проведении текущего контроля успеваемости, промежуточной и итоговой аттестации обучающихся школы-колледжа профессионального образования, приказ ректора №158-нқ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F746C7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</w:tr>
      <w:tr w:rsidR="00763DDE" w:rsidRPr="00B3368D" w:rsidTr="00DF1346">
        <w:trPr>
          <w:trHeight w:val="792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00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организации и контроле проведения профессиональной практики (по видам) обучающихся технического и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№158-нқ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370EB1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</w:tr>
      <w:tr w:rsidR="00763DDE" w:rsidRPr="00B3368D" w:rsidTr="004E75DA">
        <w:trPr>
          <w:trHeight w:val="630"/>
        </w:trPr>
        <w:tc>
          <w:tcPr>
            <w:tcW w:w="8916" w:type="dxa"/>
            <w:shd w:val="clear" w:color="auto" w:fill="auto"/>
            <w:hideMark/>
          </w:tcPr>
          <w:p w:rsidR="00763DDE" w:rsidRPr="007528F9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порядке планирования и расчёта бюджета рабочего времени преподавательского состава, приказ ректора №158-нқ от 01.09.2023.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370EB1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</w:tr>
      <w:tr w:rsidR="00763DDE" w:rsidRPr="00A1548B" w:rsidTr="004E75DA">
        <w:trPr>
          <w:trHeight w:val="603"/>
        </w:trPr>
        <w:tc>
          <w:tcPr>
            <w:tcW w:w="8916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порядке привлечения зарубежных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0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ректора 153-нқ от 01.10.2023.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ОМССО</w:t>
            </w:r>
          </w:p>
        </w:tc>
      </w:tr>
      <w:tr w:rsidR="00763DDE" w:rsidRPr="00A1548B" w:rsidTr="004E75DA">
        <w:trPr>
          <w:trHeight w:val="568"/>
        </w:trPr>
        <w:tc>
          <w:tcPr>
            <w:tcW w:w="8916" w:type="dxa"/>
            <w:shd w:val="clear" w:color="auto" w:fill="auto"/>
            <w:hideMark/>
          </w:tcPr>
          <w:p w:rsidR="00763DDE" w:rsidRPr="00763DDE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академической мобильности обучающихся, УС, протокол №3 от 27.10.2023.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6F122A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ОМССО</w:t>
            </w:r>
          </w:p>
        </w:tc>
      </w:tr>
      <w:tr w:rsidR="00763DDE" w:rsidRPr="00A1548B" w:rsidTr="00DF1346">
        <w:trPr>
          <w:trHeight w:val="273"/>
        </w:trPr>
        <w:tc>
          <w:tcPr>
            <w:tcW w:w="8916" w:type="dxa"/>
            <w:shd w:val="clear" w:color="auto" w:fill="auto"/>
            <w:hideMark/>
          </w:tcPr>
          <w:p w:rsidR="00763DDE" w:rsidRPr="00763DDE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Положение о научной деятельности, УС, протокол №3 от 27.10.2023.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B3368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ОНПОА</w:t>
            </w:r>
          </w:p>
        </w:tc>
      </w:tr>
      <w:tr w:rsidR="00763DDE" w:rsidRPr="00B3368D" w:rsidTr="004E75DA">
        <w:trPr>
          <w:trHeight w:val="427"/>
        </w:trPr>
        <w:tc>
          <w:tcPr>
            <w:tcW w:w="8916" w:type="dxa"/>
            <w:shd w:val="clear" w:color="auto" w:fill="auto"/>
            <w:vAlign w:val="center"/>
            <w:hideMark/>
          </w:tcPr>
          <w:p w:rsidR="00763DDE" w:rsidRPr="00B3368D" w:rsidRDefault="00763DDE" w:rsidP="00834C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Художественном совете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 ректора №</w:t>
            </w:r>
            <w:r w:rsidR="00834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-нқ от </w:t>
            </w:r>
            <w:r w:rsidR="00834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.11.2023</w:t>
            </w:r>
            <w:r w:rsidRPr="00B33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63DDE" w:rsidRPr="00393D4D" w:rsidRDefault="00763DDE" w:rsidP="005804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</w:tr>
    </w:tbl>
    <w:p w:rsidR="005E38CD" w:rsidRDefault="005E38CD">
      <w:pPr>
        <w:rPr>
          <w:lang w:val="ru-RU"/>
        </w:rPr>
      </w:pPr>
    </w:p>
    <w:p w:rsidR="00D04312" w:rsidRDefault="00D04312" w:rsidP="00D0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ECB">
        <w:rPr>
          <w:rFonts w:ascii="Times New Roman" w:hAnsi="Times New Roman" w:cs="Times New Roman"/>
          <w:b/>
          <w:sz w:val="28"/>
          <w:szCs w:val="28"/>
          <w:lang w:val="ru-RU"/>
        </w:rPr>
        <w:t>Сокращения:</w:t>
      </w:r>
    </w:p>
    <w:p w:rsidR="000E7ECB" w:rsidRDefault="000E7ECB" w:rsidP="00D0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54"/>
        <w:gridCol w:w="7773"/>
      </w:tblGrid>
      <w:tr w:rsidR="000E7ECB" w:rsidTr="00E45FC2">
        <w:tc>
          <w:tcPr>
            <w:tcW w:w="2854" w:type="dxa"/>
          </w:tcPr>
          <w:p w:rsidR="000E7ECB" w:rsidRPr="00CA6B15" w:rsidRDefault="00CA6B15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B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АХО</w:t>
            </w:r>
          </w:p>
        </w:tc>
        <w:tc>
          <w:tcPr>
            <w:tcW w:w="7773" w:type="dxa"/>
          </w:tcPr>
          <w:p w:rsidR="000E7ECB" w:rsidRPr="00CA6B15" w:rsidRDefault="00CA6B15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Административно-хозяйственный отдел</w:t>
            </w:r>
          </w:p>
        </w:tc>
      </w:tr>
      <w:tr w:rsidR="000E7ECB" w:rsidRPr="004716BA" w:rsidTr="00E45FC2">
        <w:tc>
          <w:tcPr>
            <w:tcW w:w="2854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ОНПОА</w:t>
            </w:r>
          </w:p>
        </w:tc>
        <w:tc>
          <w:tcPr>
            <w:tcW w:w="7773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4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науки послевузовского образования и 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04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редитации</w:t>
            </w:r>
          </w:p>
        </w:tc>
      </w:tr>
      <w:tr w:rsidR="000E7ECB" w:rsidTr="00E45FC2">
        <w:tc>
          <w:tcPr>
            <w:tcW w:w="2854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  <w:tc>
          <w:tcPr>
            <w:tcW w:w="7773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4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Канцелярия и архив</w:t>
            </w:r>
          </w:p>
        </w:tc>
      </w:tr>
      <w:tr w:rsidR="000E7ECB" w:rsidRPr="004716BA" w:rsidTr="00E45FC2">
        <w:tc>
          <w:tcPr>
            <w:tcW w:w="2854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ОМССО</w:t>
            </w:r>
          </w:p>
        </w:tc>
        <w:tc>
          <w:tcPr>
            <w:tcW w:w="7773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3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международного сотрудничества и связей с общественностью</w:t>
            </w:r>
          </w:p>
        </w:tc>
      </w:tr>
      <w:tr w:rsidR="000E7ECB" w:rsidRPr="004716BA" w:rsidTr="00E45FC2">
        <w:tc>
          <w:tcPr>
            <w:tcW w:w="2854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СДОПК</w:t>
            </w:r>
          </w:p>
        </w:tc>
        <w:tc>
          <w:tcPr>
            <w:tcW w:w="7773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7E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доп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олнительного </w:t>
            </w:r>
            <w:r w:rsidRPr="00AF7E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7E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повышения квалификации</w:t>
            </w:r>
          </w:p>
        </w:tc>
      </w:tr>
      <w:tr w:rsidR="000E7ECB" w:rsidRPr="004716BA" w:rsidTr="00E45FC2">
        <w:tc>
          <w:tcPr>
            <w:tcW w:w="2854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ОМОЦУП</w:t>
            </w:r>
          </w:p>
        </w:tc>
        <w:tc>
          <w:tcPr>
            <w:tcW w:w="7773" w:type="dxa"/>
          </w:tcPr>
          <w:p w:rsidR="000E7ECB" w:rsidRDefault="007628ED" w:rsidP="007628E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7E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методического обеспечения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AF7E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ифровиза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AF7E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</w:t>
            </w:r>
            <w:proofErr w:type="spellEnd"/>
            <w:r w:rsidRPr="00AF7E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учебного процесса</w:t>
            </w:r>
          </w:p>
        </w:tc>
      </w:tr>
      <w:tr w:rsidR="000E7ECB" w:rsidTr="00E45FC2">
        <w:tc>
          <w:tcPr>
            <w:tcW w:w="2854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ПЭС</w:t>
            </w:r>
          </w:p>
        </w:tc>
        <w:tc>
          <w:tcPr>
            <w:tcW w:w="7773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Планово-экономический сектор</w:t>
            </w:r>
          </w:p>
        </w:tc>
      </w:tr>
      <w:tr w:rsidR="000E7ECB" w:rsidRPr="004716BA" w:rsidTr="00E45FC2">
        <w:tc>
          <w:tcPr>
            <w:tcW w:w="2854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ОБУО</w:t>
            </w:r>
          </w:p>
        </w:tc>
        <w:tc>
          <w:tcPr>
            <w:tcW w:w="7773" w:type="dxa"/>
          </w:tcPr>
          <w:p w:rsidR="000E7ECB" w:rsidRDefault="007628ED" w:rsidP="00D043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бухгалтерского учета и отчетности</w:t>
            </w:r>
          </w:p>
        </w:tc>
      </w:tr>
      <w:tr w:rsidR="000E7ECB" w:rsidTr="00E45FC2">
        <w:tc>
          <w:tcPr>
            <w:tcW w:w="2854" w:type="dxa"/>
          </w:tcPr>
          <w:p w:rsidR="000E7ECB" w:rsidRPr="00AD568B" w:rsidRDefault="00AD568B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</w:t>
            </w:r>
          </w:p>
        </w:tc>
        <w:tc>
          <w:tcPr>
            <w:tcW w:w="7773" w:type="dxa"/>
          </w:tcPr>
          <w:p w:rsidR="000E7ECB" w:rsidRPr="00AD568B" w:rsidRDefault="00AD568B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Школа-колледж</w:t>
            </w:r>
            <w:r w:rsidR="001D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образования</w:t>
            </w:r>
          </w:p>
        </w:tc>
      </w:tr>
      <w:tr w:rsidR="000E7ECB" w:rsidTr="00E45FC2">
        <w:tc>
          <w:tcPr>
            <w:tcW w:w="2854" w:type="dxa"/>
          </w:tcPr>
          <w:p w:rsidR="000E7ECB" w:rsidRPr="00AD568B" w:rsidRDefault="00320A4B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ГЗ</w:t>
            </w:r>
          </w:p>
        </w:tc>
        <w:tc>
          <w:tcPr>
            <w:tcW w:w="7773" w:type="dxa"/>
          </w:tcPr>
          <w:p w:rsidR="000E7ECB" w:rsidRPr="00AD568B" w:rsidRDefault="00320A4B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государственных закупок</w:t>
            </w:r>
          </w:p>
        </w:tc>
      </w:tr>
      <w:tr w:rsidR="0062081D" w:rsidRPr="004716BA" w:rsidTr="00E45FC2">
        <w:tc>
          <w:tcPr>
            <w:tcW w:w="2854" w:type="dxa"/>
          </w:tcPr>
          <w:p w:rsidR="0062081D" w:rsidRPr="00AD568B" w:rsidRDefault="001D32F3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СОПУП</w:t>
            </w:r>
          </w:p>
        </w:tc>
        <w:tc>
          <w:tcPr>
            <w:tcW w:w="7773" w:type="dxa"/>
          </w:tcPr>
          <w:p w:rsidR="0062081D" w:rsidRPr="00AD568B" w:rsidRDefault="001D32F3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 организации и планирования учебного процесса</w:t>
            </w:r>
          </w:p>
        </w:tc>
      </w:tr>
      <w:tr w:rsidR="0062081D" w:rsidTr="00E45FC2">
        <w:tc>
          <w:tcPr>
            <w:tcW w:w="2854" w:type="dxa"/>
          </w:tcPr>
          <w:p w:rsidR="0062081D" w:rsidRPr="00AD568B" w:rsidRDefault="001D32F3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</w:t>
            </w:r>
          </w:p>
        </w:tc>
        <w:tc>
          <w:tcPr>
            <w:tcW w:w="7773" w:type="dxa"/>
          </w:tcPr>
          <w:p w:rsidR="0062081D" w:rsidRPr="00AD568B" w:rsidRDefault="001D32F3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Приемная комиссия</w:t>
            </w:r>
          </w:p>
        </w:tc>
      </w:tr>
      <w:tr w:rsidR="0062081D" w:rsidRPr="004716BA" w:rsidTr="00E45FC2">
        <w:trPr>
          <w:trHeight w:val="333"/>
        </w:trPr>
        <w:tc>
          <w:tcPr>
            <w:tcW w:w="2854" w:type="dxa"/>
          </w:tcPr>
          <w:p w:rsidR="0062081D" w:rsidRPr="00AD568B" w:rsidRDefault="00953532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ОНПОА</w:t>
            </w:r>
          </w:p>
        </w:tc>
        <w:tc>
          <w:tcPr>
            <w:tcW w:w="7773" w:type="dxa"/>
          </w:tcPr>
          <w:p w:rsidR="0062081D" w:rsidRPr="00AD568B" w:rsidRDefault="00953532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науки послевузовского образования и 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5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редитации,</w:t>
            </w:r>
          </w:p>
        </w:tc>
      </w:tr>
      <w:tr w:rsidR="0062081D" w:rsidRPr="004716BA" w:rsidTr="00E45FC2">
        <w:tc>
          <w:tcPr>
            <w:tcW w:w="2854" w:type="dxa"/>
          </w:tcPr>
          <w:p w:rsidR="0062081D" w:rsidRPr="00AD568B" w:rsidRDefault="00953532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ОВРСВ</w:t>
            </w:r>
          </w:p>
        </w:tc>
        <w:tc>
          <w:tcPr>
            <w:tcW w:w="7773" w:type="dxa"/>
          </w:tcPr>
          <w:p w:rsidR="0062081D" w:rsidRPr="00AD568B" w:rsidRDefault="00953532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воспитательной работы и социальных вопросов</w:t>
            </w:r>
          </w:p>
        </w:tc>
      </w:tr>
      <w:tr w:rsidR="0062081D" w:rsidTr="00E45FC2">
        <w:tc>
          <w:tcPr>
            <w:tcW w:w="2854" w:type="dxa"/>
          </w:tcPr>
          <w:p w:rsidR="0062081D" w:rsidRPr="00AD568B" w:rsidRDefault="00953532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ЮС</w:t>
            </w:r>
          </w:p>
        </w:tc>
        <w:tc>
          <w:tcPr>
            <w:tcW w:w="7773" w:type="dxa"/>
          </w:tcPr>
          <w:p w:rsidR="0062081D" w:rsidRPr="00AD568B" w:rsidRDefault="00953532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сектор</w:t>
            </w:r>
          </w:p>
        </w:tc>
      </w:tr>
      <w:tr w:rsidR="0062081D" w:rsidRPr="004716BA" w:rsidTr="00E45FC2">
        <w:tc>
          <w:tcPr>
            <w:tcW w:w="2854" w:type="dxa"/>
          </w:tcPr>
          <w:p w:rsidR="0062081D" w:rsidRPr="00AD568B" w:rsidRDefault="00F84DF1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ОКДСП</w:t>
            </w:r>
          </w:p>
        </w:tc>
        <w:tc>
          <w:tcPr>
            <w:tcW w:w="7773" w:type="dxa"/>
          </w:tcPr>
          <w:p w:rsidR="0062081D" w:rsidRPr="00AD568B" w:rsidRDefault="00F84DF1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концертной деятельности и сценической практики</w:t>
            </w:r>
          </w:p>
        </w:tc>
      </w:tr>
      <w:tr w:rsidR="0062081D" w:rsidRPr="004716BA" w:rsidTr="00E45FC2">
        <w:tc>
          <w:tcPr>
            <w:tcW w:w="2854" w:type="dxa"/>
          </w:tcPr>
          <w:p w:rsidR="0062081D" w:rsidRPr="00AD568B" w:rsidRDefault="0062081D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73" w:type="dxa"/>
          </w:tcPr>
          <w:p w:rsidR="0062081D" w:rsidRPr="00AD568B" w:rsidRDefault="0062081D" w:rsidP="00D043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E7ECB" w:rsidRDefault="000E7ECB" w:rsidP="00D0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6BA" w:rsidRPr="004716BA" w:rsidRDefault="004716BA" w:rsidP="004716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4716B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рабочей группы – </w:t>
      </w:r>
    </w:p>
    <w:p w:rsidR="004716BA" w:rsidRPr="004716BA" w:rsidRDefault="004716BA" w:rsidP="004716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16B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антикоррупционной </w:t>
      </w:r>
    </w:p>
    <w:p w:rsidR="004716BA" w:rsidRPr="004716BA" w:rsidRDefault="004716BA" w:rsidP="004716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16BA">
        <w:rPr>
          <w:rFonts w:ascii="Times New Roman" w:hAnsi="Times New Roman" w:cs="Times New Roman"/>
          <w:sz w:val="28"/>
          <w:szCs w:val="28"/>
          <w:lang w:val="ru-RU"/>
        </w:rPr>
        <w:t>комплаенс</w:t>
      </w:r>
      <w:proofErr w:type="spellEnd"/>
      <w:r w:rsidRPr="004716BA">
        <w:rPr>
          <w:rFonts w:ascii="Times New Roman" w:hAnsi="Times New Roman" w:cs="Times New Roman"/>
          <w:sz w:val="28"/>
          <w:szCs w:val="28"/>
          <w:lang w:val="ru-RU"/>
        </w:rPr>
        <w:t xml:space="preserve">-службы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4716BA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4716BA">
        <w:rPr>
          <w:rFonts w:ascii="Times New Roman" w:hAnsi="Times New Roman" w:cs="Times New Roman"/>
          <w:sz w:val="28"/>
          <w:szCs w:val="28"/>
          <w:lang w:val="ru-RU"/>
        </w:rPr>
        <w:t>Каирбекова</w:t>
      </w:r>
      <w:proofErr w:type="spellEnd"/>
    </w:p>
    <w:bookmarkEnd w:id="0"/>
    <w:p w:rsidR="004716BA" w:rsidRPr="000E7ECB" w:rsidRDefault="004716BA" w:rsidP="00D0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716BA" w:rsidRPr="000E7ECB" w:rsidSect="00763DDE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08"/>
    <w:rsid w:val="0007377D"/>
    <w:rsid w:val="000802E4"/>
    <w:rsid w:val="000C4EA3"/>
    <w:rsid w:val="000D67B6"/>
    <w:rsid w:val="000E7ECB"/>
    <w:rsid w:val="00113E73"/>
    <w:rsid w:val="00165EE9"/>
    <w:rsid w:val="00186EE6"/>
    <w:rsid w:val="001A0B58"/>
    <w:rsid w:val="001D32F3"/>
    <w:rsid w:val="001F559B"/>
    <w:rsid w:val="00236D81"/>
    <w:rsid w:val="00241756"/>
    <w:rsid w:val="00250ADA"/>
    <w:rsid w:val="002661ED"/>
    <w:rsid w:val="00294E3B"/>
    <w:rsid w:val="00296C70"/>
    <w:rsid w:val="002A428C"/>
    <w:rsid w:val="002B7619"/>
    <w:rsid w:val="002E5F0C"/>
    <w:rsid w:val="00320A4B"/>
    <w:rsid w:val="0032540D"/>
    <w:rsid w:val="00341E7E"/>
    <w:rsid w:val="00346AE2"/>
    <w:rsid w:val="00370EB1"/>
    <w:rsid w:val="00371237"/>
    <w:rsid w:val="00387ADC"/>
    <w:rsid w:val="00392C90"/>
    <w:rsid w:val="00393D4D"/>
    <w:rsid w:val="003A6214"/>
    <w:rsid w:val="003D42DD"/>
    <w:rsid w:val="003D7D73"/>
    <w:rsid w:val="003F3DEB"/>
    <w:rsid w:val="004349F1"/>
    <w:rsid w:val="00456F80"/>
    <w:rsid w:val="004716BA"/>
    <w:rsid w:val="00490D6E"/>
    <w:rsid w:val="004A3AB4"/>
    <w:rsid w:val="004B2FFA"/>
    <w:rsid w:val="004B4C7C"/>
    <w:rsid w:val="004D46F7"/>
    <w:rsid w:val="004E491B"/>
    <w:rsid w:val="004E75DA"/>
    <w:rsid w:val="00500E53"/>
    <w:rsid w:val="00507C92"/>
    <w:rsid w:val="00513DA5"/>
    <w:rsid w:val="0054353F"/>
    <w:rsid w:val="00564707"/>
    <w:rsid w:val="005704D1"/>
    <w:rsid w:val="005804F6"/>
    <w:rsid w:val="005A2481"/>
    <w:rsid w:val="005E38CD"/>
    <w:rsid w:val="005F0FDB"/>
    <w:rsid w:val="0062081D"/>
    <w:rsid w:val="00630413"/>
    <w:rsid w:val="006607F7"/>
    <w:rsid w:val="00663B92"/>
    <w:rsid w:val="006644AF"/>
    <w:rsid w:val="006926BC"/>
    <w:rsid w:val="006B1217"/>
    <w:rsid w:val="006F122A"/>
    <w:rsid w:val="00703BF5"/>
    <w:rsid w:val="00705734"/>
    <w:rsid w:val="00706AD0"/>
    <w:rsid w:val="00725D5E"/>
    <w:rsid w:val="007528F9"/>
    <w:rsid w:val="007628ED"/>
    <w:rsid w:val="00763DDE"/>
    <w:rsid w:val="007707EE"/>
    <w:rsid w:val="00775CEB"/>
    <w:rsid w:val="00781E6C"/>
    <w:rsid w:val="007A14C4"/>
    <w:rsid w:val="007A5F45"/>
    <w:rsid w:val="007C4496"/>
    <w:rsid w:val="007E1182"/>
    <w:rsid w:val="007F152F"/>
    <w:rsid w:val="00834C78"/>
    <w:rsid w:val="00850A86"/>
    <w:rsid w:val="00894179"/>
    <w:rsid w:val="008A0DFA"/>
    <w:rsid w:val="008C609A"/>
    <w:rsid w:val="008D4230"/>
    <w:rsid w:val="00900152"/>
    <w:rsid w:val="00906E20"/>
    <w:rsid w:val="00953532"/>
    <w:rsid w:val="0096530F"/>
    <w:rsid w:val="00971327"/>
    <w:rsid w:val="009C75EE"/>
    <w:rsid w:val="009E6C09"/>
    <w:rsid w:val="009E6F66"/>
    <w:rsid w:val="00A1548B"/>
    <w:rsid w:val="00A41A95"/>
    <w:rsid w:val="00A70DCE"/>
    <w:rsid w:val="00A7749B"/>
    <w:rsid w:val="00AB1036"/>
    <w:rsid w:val="00AD10BC"/>
    <w:rsid w:val="00AD4225"/>
    <w:rsid w:val="00AD568B"/>
    <w:rsid w:val="00AE2719"/>
    <w:rsid w:val="00AF6314"/>
    <w:rsid w:val="00AF7E05"/>
    <w:rsid w:val="00B00C4C"/>
    <w:rsid w:val="00B11EB7"/>
    <w:rsid w:val="00B3368D"/>
    <w:rsid w:val="00B35C56"/>
    <w:rsid w:val="00B54079"/>
    <w:rsid w:val="00B74768"/>
    <w:rsid w:val="00B82A4F"/>
    <w:rsid w:val="00BF44FF"/>
    <w:rsid w:val="00C26D41"/>
    <w:rsid w:val="00C35175"/>
    <w:rsid w:val="00C357D0"/>
    <w:rsid w:val="00C50A48"/>
    <w:rsid w:val="00C66854"/>
    <w:rsid w:val="00CA2A5F"/>
    <w:rsid w:val="00CA4F60"/>
    <w:rsid w:val="00CA6B15"/>
    <w:rsid w:val="00CF0B65"/>
    <w:rsid w:val="00D04312"/>
    <w:rsid w:val="00D160A2"/>
    <w:rsid w:val="00D620B0"/>
    <w:rsid w:val="00D72A7D"/>
    <w:rsid w:val="00D72CA0"/>
    <w:rsid w:val="00DE4408"/>
    <w:rsid w:val="00DE7F22"/>
    <w:rsid w:val="00DF1346"/>
    <w:rsid w:val="00DF2595"/>
    <w:rsid w:val="00E06CFB"/>
    <w:rsid w:val="00E16A3D"/>
    <w:rsid w:val="00E45FC2"/>
    <w:rsid w:val="00EE7953"/>
    <w:rsid w:val="00F02A86"/>
    <w:rsid w:val="00F17F9B"/>
    <w:rsid w:val="00F53B1E"/>
    <w:rsid w:val="00F57ED2"/>
    <w:rsid w:val="00F746C7"/>
    <w:rsid w:val="00F84DF1"/>
    <w:rsid w:val="00F9219A"/>
    <w:rsid w:val="00FA24F7"/>
    <w:rsid w:val="00FA5E22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AF01"/>
  <w15:chartTrackingRefBased/>
  <w15:docId w15:val="{735BFB9D-E000-4E5D-B3B3-8A2D5E0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13E73"/>
    <w:pPr>
      <w:spacing w:after="0" w:line="240" w:lineRule="auto"/>
      <w:ind w:left="720"/>
      <w:contextualSpacing/>
      <w:jc w:val="both"/>
    </w:pPr>
  </w:style>
  <w:style w:type="character" w:customStyle="1" w:styleId="a5">
    <w:name w:val="Абзац списка Знак"/>
    <w:link w:val="a4"/>
    <w:uiPriority w:val="34"/>
    <w:locked/>
    <w:rsid w:val="00113E73"/>
  </w:style>
  <w:style w:type="paragraph" w:styleId="a6">
    <w:name w:val="Balloon Text"/>
    <w:basedOn w:val="a"/>
    <w:link w:val="a7"/>
    <w:uiPriority w:val="99"/>
    <w:semiHidden/>
    <w:unhideWhenUsed/>
    <w:rsid w:val="0047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</dc:creator>
  <cp:keywords/>
  <dc:description/>
  <cp:lastModifiedBy>400</cp:lastModifiedBy>
  <cp:revision>154</cp:revision>
  <cp:lastPrinted>2024-03-28T06:07:00Z</cp:lastPrinted>
  <dcterms:created xsi:type="dcterms:W3CDTF">2024-03-13T05:56:00Z</dcterms:created>
  <dcterms:modified xsi:type="dcterms:W3CDTF">2024-03-28T06:08:00Z</dcterms:modified>
</cp:coreProperties>
</file>